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4AA3" w14:textId="5123DDF0" w:rsidR="00EA217E" w:rsidRPr="0073456F" w:rsidRDefault="0066100F" w:rsidP="001E3150">
      <w:pPr>
        <w:tabs>
          <w:tab w:val="left" w:pos="3746"/>
        </w:tabs>
        <w:rPr>
          <w:rFonts w:ascii="Times New Roman"/>
          <w:color w:val="17365D" w:themeColor="text2" w:themeShade="BF"/>
          <w:sz w:val="20"/>
          <w:lang w:val="en-GB"/>
        </w:rPr>
      </w:pPr>
      <w:r>
        <w:rPr>
          <w:noProof/>
        </w:rPr>
        <w:drawing>
          <wp:anchor distT="0" distB="0" distL="114300" distR="114300" simplePos="0" relativeHeight="251655680" behindDoc="0" locked="0" layoutInCell="1" allowOverlap="1" wp14:anchorId="18BC6C54" wp14:editId="1E58319F">
            <wp:simplePos x="0" y="0"/>
            <wp:positionH relativeFrom="column">
              <wp:posOffset>2928620</wp:posOffset>
            </wp:positionH>
            <wp:positionV relativeFrom="paragraph">
              <wp:posOffset>222250</wp:posOffset>
            </wp:positionV>
            <wp:extent cx="1714500" cy="16484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6F">
        <w:rPr>
          <w:rFonts w:ascii="Times New Roman"/>
          <w:noProof/>
          <w:color w:val="17365D" w:themeColor="text2" w:themeShade="BF"/>
          <w:sz w:val="20"/>
          <w:lang w:val="en-GB"/>
        </w:rPr>
        <w:drawing>
          <wp:anchor distT="0" distB="0" distL="114300" distR="114300" simplePos="0" relativeHeight="251654656" behindDoc="0" locked="0" layoutInCell="1" allowOverlap="1" wp14:anchorId="5B03D766" wp14:editId="23E331AA">
            <wp:simplePos x="0" y="0"/>
            <wp:positionH relativeFrom="column">
              <wp:posOffset>1343660</wp:posOffset>
            </wp:positionH>
            <wp:positionV relativeFrom="paragraph">
              <wp:posOffset>222250</wp:posOffset>
            </wp:positionV>
            <wp:extent cx="1327150" cy="1666875"/>
            <wp:effectExtent l="0" t="0" r="6350" b="952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1666875"/>
                    </a:xfrm>
                    <a:prstGeom prst="rect">
                      <a:avLst/>
                    </a:prstGeom>
                  </pic:spPr>
                </pic:pic>
              </a:graphicData>
            </a:graphic>
            <wp14:sizeRelH relativeFrom="margin">
              <wp14:pctWidth>0</wp14:pctWidth>
            </wp14:sizeRelH>
            <wp14:sizeRelV relativeFrom="margin">
              <wp14:pctHeight>0</wp14:pctHeight>
            </wp14:sizeRelV>
          </wp:anchor>
        </w:drawing>
      </w:r>
    </w:p>
    <w:p w14:paraId="231D3305" w14:textId="246DE120" w:rsidR="00EA217E" w:rsidRPr="0073456F" w:rsidRDefault="00EA217E" w:rsidP="001E3150">
      <w:pPr>
        <w:tabs>
          <w:tab w:val="left" w:pos="3746"/>
        </w:tabs>
        <w:rPr>
          <w:rFonts w:ascii="Times New Roman"/>
          <w:color w:val="17365D" w:themeColor="text2" w:themeShade="BF"/>
          <w:sz w:val="20"/>
          <w:lang w:val="en-GB"/>
        </w:rPr>
      </w:pPr>
    </w:p>
    <w:p w14:paraId="323B1E8F" w14:textId="42356FAB" w:rsidR="00EA217E" w:rsidRPr="0073456F" w:rsidRDefault="00EA217E" w:rsidP="001E3150">
      <w:pPr>
        <w:tabs>
          <w:tab w:val="left" w:pos="3746"/>
        </w:tabs>
        <w:rPr>
          <w:rFonts w:ascii="Times New Roman"/>
          <w:color w:val="17365D" w:themeColor="text2" w:themeShade="BF"/>
          <w:sz w:val="24"/>
          <w:szCs w:val="24"/>
          <w:lang w:val="en-GB"/>
        </w:rPr>
      </w:pPr>
    </w:p>
    <w:p w14:paraId="658B19FE" w14:textId="6D55EB00" w:rsidR="00EA217E" w:rsidRPr="0073456F" w:rsidRDefault="00EA217E" w:rsidP="001E3150">
      <w:pPr>
        <w:tabs>
          <w:tab w:val="left" w:pos="3746"/>
        </w:tabs>
        <w:rPr>
          <w:rFonts w:ascii="Times New Roman"/>
          <w:color w:val="17365D" w:themeColor="text2" w:themeShade="BF"/>
          <w:sz w:val="20"/>
          <w:lang w:val="en-GB"/>
        </w:rPr>
      </w:pPr>
    </w:p>
    <w:p w14:paraId="45EDA438" w14:textId="28D4396F" w:rsidR="00D60523" w:rsidRDefault="00D60523" w:rsidP="001E3150">
      <w:pPr>
        <w:spacing w:before="84" w:line="376" w:lineRule="auto"/>
        <w:jc w:val="center"/>
        <w:rPr>
          <w:rFonts w:ascii="Abadi" w:hAnsi="Abadi"/>
          <w:b/>
          <w:bCs/>
          <w:color w:val="17365D" w:themeColor="text2" w:themeShade="BF"/>
          <w:sz w:val="44"/>
          <w:szCs w:val="20"/>
          <w:lang w:val="en-GB"/>
        </w:rPr>
      </w:pPr>
    </w:p>
    <w:p w14:paraId="247106C2" w14:textId="1604341B" w:rsidR="00EA217E" w:rsidRPr="001D3509" w:rsidRDefault="00635C56" w:rsidP="001E3150">
      <w:pPr>
        <w:spacing w:before="84" w:line="376" w:lineRule="auto"/>
        <w:jc w:val="center"/>
        <w:rPr>
          <w:rFonts w:ascii="Abadi" w:hAnsi="Abadi"/>
          <w:b/>
          <w:bCs/>
          <w:color w:val="17365D" w:themeColor="text2" w:themeShade="BF"/>
          <w:sz w:val="44"/>
          <w:szCs w:val="20"/>
          <w:lang w:val="en-GB"/>
        </w:rPr>
      </w:pPr>
      <w:r w:rsidRPr="001D3509">
        <w:rPr>
          <w:rFonts w:ascii="Abadi" w:hAnsi="Abadi"/>
          <w:b/>
          <w:bCs/>
          <w:color w:val="17365D" w:themeColor="text2" w:themeShade="BF"/>
          <w:sz w:val="44"/>
          <w:szCs w:val="20"/>
          <w:lang w:val="en-GB"/>
        </w:rPr>
        <w:t xml:space="preserve">EUROPEAN </w:t>
      </w:r>
      <w:r w:rsidR="007C724A">
        <w:rPr>
          <w:rFonts w:ascii="Abadi" w:hAnsi="Abadi"/>
          <w:b/>
          <w:bCs/>
          <w:color w:val="17365D" w:themeColor="text2" w:themeShade="BF"/>
          <w:sz w:val="44"/>
          <w:szCs w:val="20"/>
          <w:lang w:val="en-GB"/>
        </w:rPr>
        <w:t>INDOOR CHAMPIONSHIPS</w:t>
      </w:r>
    </w:p>
    <w:p w14:paraId="1F1D0005" w14:textId="0E6352BA" w:rsidR="00EA217E" w:rsidRDefault="00635C56" w:rsidP="001E3150">
      <w:pPr>
        <w:spacing w:line="570" w:lineRule="exact"/>
        <w:jc w:val="center"/>
        <w:rPr>
          <w:rFonts w:ascii="Abadi" w:hAnsi="Abadi"/>
          <w:b/>
          <w:bCs/>
          <w:color w:val="17365D" w:themeColor="text2" w:themeShade="BF"/>
          <w:sz w:val="48"/>
          <w:szCs w:val="20"/>
          <w:lang w:val="en-GB"/>
        </w:rPr>
      </w:pPr>
      <w:r w:rsidRPr="001D3509">
        <w:rPr>
          <w:rFonts w:ascii="Abadi" w:hAnsi="Abadi"/>
          <w:b/>
          <w:bCs/>
          <w:color w:val="17365D" w:themeColor="text2" w:themeShade="BF"/>
          <w:sz w:val="48"/>
          <w:szCs w:val="20"/>
          <w:lang w:val="en-GB"/>
        </w:rPr>
        <w:t>INVITATION PACKAGE</w:t>
      </w:r>
    </w:p>
    <w:p w14:paraId="1201B2E0" w14:textId="18DC8B85" w:rsidR="001D3509" w:rsidRPr="001D3509" w:rsidRDefault="0066100F" w:rsidP="001E3150">
      <w:pPr>
        <w:spacing w:line="570" w:lineRule="exact"/>
        <w:jc w:val="center"/>
        <w:rPr>
          <w:rFonts w:ascii="Abadi" w:hAnsi="Abadi"/>
          <w:b/>
          <w:bCs/>
          <w:color w:val="17365D" w:themeColor="text2" w:themeShade="BF"/>
          <w:sz w:val="48"/>
          <w:szCs w:val="20"/>
          <w:lang w:val="en-GB"/>
        </w:rPr>
      </w:pPr>
      <w:r>
        <w:rPr>
          <w:noProof/>
        </w:rPr>
        <w:drawing>
          <wp:anchor distT="0" distB="0" distL="114300" distR="114300" simplePos="0" relativeHeight="251658240" behindDoc="1" locked="0" layoutInCell="1" allowOverlap="1" wp14:anchorId="28142910" wp14:editId="18DA659E">
            <wp:simplePos x="0" y="0"/>
            <wp:positionH relativeFrom="column">
              <wp:posOffset>1596390</wp:posOffset>
            </wp:positionH>
            <wp:positionV relativeFrom="paragraph">
              <wp:posOffset>1099185</wp:posOffset>
            </wp:positionV>
            <wp:extent cx="2946400" cy="3115438"/>
            <wp:effectExtent l="0" t="0" r="6350" b="8890"/>
            <wp:wrapNone/>
            <wp:docPr id="470609626" name="Picture 1" descr="A logo for a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9626" name="Picture 1" descr="A logo for a competi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6400" cy="3115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DF3F1" w14:textId="15773297" w:rsidR="00EA217E" w:rsidRPr="00261E2C" w:rsidRDefault="00EA217E" w:rsidP="00261E2C">
      <w:pPr>
        <w:spacing w:line="570" w:lineRule="exact"/>
        <w:jc w:val="center"/>
        <w:rPr>
          <w:rFonts w:ascii="Abadi" w:hAnsi="Abadi"/>
          <w:b/>
          <w:bCs/>
          <w:color w:val="17365D" w:themeColor="text2" w:themeShade="BF"/>
          <w:sz w:val="52"/>
          <w:lang w:val="en-GB"/>
        </w:rPr>
        <w:sectPr w:rsidR="00EA217E" w:rsidRPr="00261E2C" w:rsidSect="00C50C66">
          <w:headerReference w:type="default" r:id="rId14"/>
          <w:type w:val="continuous"/>
          <w:pgSz w:w="11910" w:h="16840" w:code="9"/>
          <w:pgMar w:top="1710" w:right="1137" w:bottom="280" w:left="1134" w:header="720" w:footer="720" w:gutter="0"/>
          <w:cols w:space="720"/>
          <w:titlePg/>
          <w:docGrid w:linePitch="299"/>
        </w:sectPr>
      </w:pPr>
    </w:p>
    <w:p w14:paraId="0CACC474" w14:textId="77777777" w:rsidR="00A1113E" w:rsidRPr="00707573" w:rsidRDefault="00A1113E" w:rsidP="002711D8">
      <w:pPr>
        <w:spacing w:before="92"/>
        <w:rPr>
          <w:b/>
          <w:iCs/>
          <w:sz w:val="24"/>
          <w:lang w:val="en-GB"/>
        </w:rPr>
      </w:pPr>
    </w:p>
    <w:p w14:paraId="2BC5DED3" w14:textId="77777777" w:rsidR="00A1113E" w:rsidRPr="00707573" w:rsidRDefault="00A1113E" w:rsidP="002711D8">
      <w:pPr>
        <w:spacing w:before="92"/>
        <w:rPr>
          <w:b/>
          <w:iCs/>
          <w:sz w:val="24"/>
          <w:lang w:val="en-GB"/>
        </w:rPr>
      </w:pPr>
    </w:p>
    <w:p w14:paraId="2847AFB3" w14:textId="7D3D7836" w:rsidR="002711D8" w:rsidRPr="00B272A7" w:rsidRDefault="00B272A7" w:rsidP="00B272A7">
      <w:pPr>
        <w:pStyle w:val="BodyText"/>
        <w:spacing w:line="295" w:lineRule="auto"/>
        <w:rPr>
          <w:color w:val="17365D" w:themeColor="text2" w:themeShade="BF"/>
          <w:lang w:val="en-GB"/>
        </w:rPr>
      </w:pPr>
      <w:r w:rsidRPr="00B272A7">
        <w:rPr>
          <w:color w:val="17365D" w:themeColor="text2" w:themeShade="BF"/>
          <w:lang w:val="en-GB"/>
        </w:rPr>
        <w:t xml:space="preserve">To </w:t>
      </w:r>
      <w:r>
        <w:rPr>
          <w:color w:val="17365D" w:themeColor="text2" w:themeShade="BF"/>
          <w:lang w:val="en-GB"/>
        </w:rPr>
        <w:t>a</w:t>
      </w:r>
      <w:r w:rsidRPr="00B272A7">
        <w:rPr>
          <w:color w:val="17365D" w:themeColor="text2" w:themeShade="BF"/>
          <w:lang w:val="en-GB"/>
        </w:rPr>
        <w:t xml:space="preserve">ll World Archery </w:t>
      </w:r>
      <w:r>
        <w:rPr>
          <w:color w:val="17365D" w:themeColor="text2" w:themeShade="BF"/>
          <w:lang w:val="en-GB"/>
        </w:rPr>
        <w:t>a</w:t>
      </w:r>
      <w:r w:rsidRPr="00B272A7">
        <w:rPr>
          <w:color w:val="17365D" w:themeColor="text2" w:themeShade="BF"/>
          <w:lang w:val="en-GB"/>
        </w:rPr>
        <w:t>nd World Archery Europe Member Associations</w:t>
      </w:r>
    </w:p>
    <w:p w14:paraId="612C26B0" w14:textId="77777777" w:rsidR="002711D8" w:rsidRPr="0073456F" w:rsidRDefault="002711D8" w:rsidP="002711D8">
      <w:pPr>
        <w:pStyle w:val="BodyText"/>
        <w:tabs>
          <w:tab w:val="left" w:pos="5679"/>
          <w:tab w:val="left" w:pos="5814"/>
        </w:tabs>
        <w:rPr>
          <w:bCs/>
          <w:iCs/>
          <w:color w:val="17365D" w:themeColor="text2" w:themeShade="BF"/>
          <w:sz w:val="28"/>
          <w:lang w:val="en-GB"/>
        </w:rPr>
      </w:pPr>
    </w:p>
    <w:p w14:paraId="75D524C5" w14:textId="77777777" w:rsidR="002711D8" w:rsidRDefault="002711D8" w:rsidP="002711D8">
      <w:pPr>
        <w:pStyle w:val="BodyText"/>
        <w:spacing w:line="295" w:lineRule="auto"/>
        <w:rPr>
          <w:color w:val="17365D" w:themeColor="text2" w:themeShade="BF"/>
          <w:lang w:val="en-GB"/>
        </w:rPr>
      </w:pPr>
    </w:p>
    <w:p w14:paraId="0CF09CEB" w14:textId="77777777" w:rsidR="002711D8" w:rsidRPr="0073456F" w:rsidRDefault="002711D8" w:rsidP="002711D8">
      <w:pPr>
        <w:pStyle w:val="BodyText"/>
        <w:spacing w:line="295" w:lineRule="auto"/>
        <w:rPr>
          <w:color w:val="17365D" w:themeColor="text2" w:themeShade="BF"/>
          <w:lang w:val="en-GB"/>
        </w:rPr>
      </w:pPr>
      <w:r w:rsidRPr="0073456F">
        <w:rPr>
          <w:color w:val="17365D" w:themeColor="text2" w:themeShade="BF"/>
          <w:lang w:val="en-GB"/>
        </w:rPr>
        <w:t>Dear President, Secretary General,</w:t>
      </w:r>
    </w:p>
    <w:p w14:paraId="05C0A6E3" w14:textId="77777777" w:rsidR="002711D8" w:rsidRPr="0073456F" w:rsidRDefault="002711D8" w:rsidP="002711D8">
      <w:pPr>
        <w:pStyle w:val="BodyText"/>
        <w:tabs>
          <w:tab w:val="left" w:pos="5679"/>
          <w:tab w:val="left" w:pos="5814"/>
        </w:tabs>
        <w:rPr>
          <w:color w:val="17365D" w:themeColor="text2" w:themeShade="BF"/>
          <w:sz w:val="24"/>
          <w:szCs w:val="20"/>
          <w:lang w:val="en-GB"/>
        </w:rPr>
      </w:pPr>
    </w:p>
    <w:p w14:paraId="4ACEF8D4" w14:textId="77777777" w:rsidR="002711D8" w:rsidRDefault="002711D8" w:rsidP="002711D8">
      <w:pPr>
        <w:pStyle w:val="BodyText"/>
        <w:spacing w:line="295" w:lineRule="auto"/>
        <w:jc w:val="both"/>
        <w:rPr>
          <w:color w:val="17365D" w:themeColor="text2" w:themeShade="BF"/>
          <w:lang w:val="en-GB"/>
        </w:rPr>
      </w:pPr>
    </w:p>
    <w:p w14:paraId="012CB6DC" w14:textId="364CA123"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On behalf of the Local Organizing </w:t>
      </w:r>
      <w:proofErr w:type="gramStart"/>
      <w:r w:rsidRPr="0073456F">
        <w:rPr>
          <w:color w:val="17365D" w:themeColor="text2" w:themeShade="BF"/>
          <w:lang w:val="en-GB"/>
        </w:rPr>
        <w:t>Committee</w:t>
      </w:r>
      <w:proofErr w:type="gramEnd"/>
      <w:r w:rsidRPr="0073456F">
        <w:rPr>
          <w:color w:val="17365D" w:themeColor="text2" w:themeShade="BF"/>
          <w:lang w:val="en-GB"/>
        </w:rPr>
        <w:t xml:space="preserve"> </w:t>
      </w:r>
      <w:r>
        <w:rPr>
          <w:color w:val="17365D" w:themeColor="text2" w:themeShade="BF"/>
          <w:lang w:val="en-GB"/>
        </w:rPr>
        <w:t>I</w:t>
      </w:r>
      <w:r w:rsidRPr="0073456F">
        <w:rPr>
          <w:color w:val="17365D" w:themeColor="text2" w:themeShade="BF"/>
          <w:lang w:val="en-GB"/>
        </w:rPr>
        <w:t xml:space="preserve"> would like to invite your country to the European </w:t>
      </w:r>
      <w:r>
        <w:rPr>
          <w:color w:val="17365D" w:themeColor="text2" w:themeShade="BF"/>
          <w:lang w:val="en-GB"/>
        </w:rPr>
        <w:t>Indoor Championships</w:t>
      </w:r>
      <w:r w:rsidRPr="0073456F">
        <w:rPr>
          <w:color w:val="17365D" w:themeColor="text2" w:themeShade="BF"/>
          <w:lang w:val="en-GB"/>
        </w:rPr>
        <w:t xml:space="preserve"> 202</w:t>
      </w:r>
      <w:r>
        <w:rPr>
          <w:color w:val="17365D" w:themeColor="text2" w:themeShade="BF"/>
          <w:lang w:val="en-GB"/>
        </w:rPr>
        <w:t>4</w:t>
      </w:r>
      <w:r w:rsidRPr="0073456F">
        <w:rPr>
          <w:color w:val="17365D" w:themeColor="text2" w:themeShade="BF"/>
          <w:lang w:val="en-GB"/>
        </w:rPr>
        <w:t>, which will be held from</w:t>
      </w:r>
      <w:r>
        <w:rPr>
          <w:color w:val="17365D" w:themeColor="text2" w:themeShade="BF"/>
          <w:lang w:val="en-GB"/>
        </w:rPr>
        <w:t xml:space="preserve"> </w:t>
      </w:r>
      <w:r w:rsidR="003C2D1F">
        <w:rPr>
          <w:color w:val="17365D" w:themeColor="text2" w:themeShade="BF"/>
          <w:lang w:val="en-GB"/>
        </w:rPr>
        <w:t>19</w:t>
      </w:r>
      <w:r>
        <w:rPr>
          <w:color w:val="17365D" w:themeColor="text2" w:themeShade="BF"/>
          <w:lang w:val="en-GB"/>
        </w:rPr>
        <w:t>-2</w:t>
      </w:r>
      <w:r w:rsidR="003C2D1F">
        <w:rPr>
          <w:color w:val="17365D" w:themeColor="text2" w:themeShade="BF"/>
          <w:lang w:val="en-GB"/>
        </w:rPr>
        <w:t>4</w:t>
      </w:r>
      <w:r w:rsidR="005067D7">
        <w:rPr>
          <w:color w:val="17365D" w:themeColor="text2" w:themeShade="BF"/>
          <w:lang w:val="en-GB"/>
        </w:rPr>
        <w:t xml:space="preserve"> </w:t>
      </w:r>
      <w:r w:rsidR="005067D7" w:rsidRPr="005067D7">
        <w:rPr>
          <w:color w:val="17365D" w:themeColor="text2" w:themeShade="BF"/>
          <w:lang w:val="en-GB"/>
        </w:rPr>
        <w:t>February</w:t>
      </w:r>
      <w:r>
        <w:rPr>
          <w:color w:val="17365D" w:themeColor="text2" w:themeShade="BF"/>
          <w:lang w:val="en-GB"/>
        </w:rPr>
        <w:t xml:space="preserve"> 2024,</w:t>
      </w:r>
      <w:r w:rsidRPr="0073456F">
        <w:rPr>
          <w:color w:val="17365D" w:themeColor="text2" w:themeShade="BF"/>
          <w:lang w:val="en-GB"/>
        </w:rPr>
        <w:t xml:space="preserve"> in </w:t>
      </w:r>
      <w:proofErr w:type="spellStart"/>
      <w:r>
        <w:rPr>
          <w:color w:val="17365D" w:themeColor="text2" w:themeShade="BF"/>
          <w:lang w:val="en-GB"/>
        </w:rPr>
        <w:t>Vara</w:t>
      </w:r>
      <w:r w:rsidR="00D91156">
        <w:rPr>
          <w:color w:val="17365D" w:themeColor="text2" w:themeShade="BF"/>
          <w:lang w:val="en-GB"/>
        </w:rPr>
        <w:t>z</w:t>
      </w:r>
      <w:r>
        <w:rPr>
          <w:color w:val="17365D" w:themeColor="text2" w:themeShade="BF"/>
          <w:lang w:val="en-GB"/>
        </w:rPr>
        <w:t>din</w:t>
      </w:r>
      <w:proofErr w:type="spellEnd"/>
      <w:r w:rsidRPr="0073456F">
        <w:rPr>
          <w:color w:val="17365D" w:themeColor="text2" w:themeShade="BF"/>
          <w:lang w:val="en-GB"/>
        </w:rPr>
        <w:t>, Croatia.</w:t>
      </w:r>
    </w:p>
    <w:p w14:paraId="2B6FC13B" w14:textId="77777777" w:rsidR="002711D8" w:rsidRPr="0073456F" w:rsidRDefault="002711D8" w:rsidP="002711D8">
      <w:pPr>
        <w:pStyle w:val="BodyText"/>
        <w:tabs>
          <w:tab w:val="left" w:pos="5679"/>
          <w:tab w:val="left" w:pos="5814"/>
        </w:tabs>
        <w:rPr>
          <w:color w:val="17365D" w:themeColor="text2" w:themeShade="BF"/>
          <w:lang w:val="en-GB"/>
        </w:rPr>
      </w:pPr>
    </w:p>
    <w:p w14:paraId="7954CDD2" w14:textId="231B68CA"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 xml:space="preserve">This event will be organized following the WA and WAE </w:t>
      </w:r>
      <w:r w:rsidR="00707573" w:rsidRPr="003F1AE3">
        <w:rPr>
          <w:color w:val="17365D" w:themeColor="text2" w:themeShade="BF"/>
          <w:lang w:val="en-GB"/>
        </w:rPr>
        <w:t>Rules</w:t>
      </w:r>
      <w:r w:rsidRPr="003F1AE3">
        <w:rPr>
          <w:color w:val="17365D" w:themeColor="text2" w:themeShade="BF"/>
          <w:lang w:val="en-GB"/>
        </w:rPr>
        <w:t>, Recurve</w:t>
      </w:r>
      <w:r>
        <w:rPr>
          <w:color w:val="17365D" w:themeColor="text2" w:themeShade="BF"/>
          <w:lang w:val="en-GB"/>
        </w:rPr>
        <w:t xml:space="preserve">, </w:t>
      </w:r>
      <w:r w:rsidRPr="003F1AE3">
        <w:rPr>
          <w:color w:val="17365D" w:themeColor="text2" w:themeShade="BF"/>
          <w:lang w:val="en-GB"/>
        </w:rPr>
        <w:t xml:space="preserve">Compound </w:t>
      </w:r>
      <w:r>
        <w:rPr>
          <w:color w:val="17365D" w:themeColor="text2" w:themeShade="BF"/>
          <w:lang w:val="en-GB"/>
        </w:rPr>
        <w:t xml:space="preserve">and Bare bow </w:t>
      </w:r>
      <w:r w:rsidRPr="003F1AE3">
        <w:rPr>
          <w:color w:val="17365D" w:themeColor="text2" w:themeShade="BF"/>
          <w:lang w:val="en-GB"/>
        </w:rPr>
        <w:t xml:space="preserve">divisions in the </w:t>
      </w:r>
      <w:r>
        <w:rPr>
          <w:color w:val="17365D" w:themeColor="text2" w:themeShade="BF"/>
          <w:lang w:val="en-GB"/>
        </w:rPr>
        <w:t>In</w:t>
      </w:r>
      <w:r w:rsidRPr="003F1AE3">
        <w:rPr>
          <w:color w:val="17365D" w:themeColor="text2" w:themeShade="BF"/>
          <w:lang w:val="en-GB"/>
        </w:rPr>
        <w:t>door Target Archery discipline.</w:t>
      </w:r>
    </w:p>
    <w:p w14:paraId="4568F161" w14:textId="77777777" w:rsidR="002711D8" w:rsidRPr="003F1AE3" w:rsidRDefault="002711D8" w:rsidP="002711D8">
      <w:pPr>
        <w:pStyle w:val="BodyText"/>
        <w:spacing w:line="295" w:lineRule="auto"/>
        <w:jc w:val="both"/>
        <w:rPr>
          <w:color w:val="17365D" w:themeColor="text2" w:themeShade="BF"/>
          <w:lang w:val="en-GB"/>
        </w:rPr>
      </w:pPr>
    </w:p>
    <w:p w14:paraId="6600F0AD" w14:textId="41730C3D"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 xml:space="preserve">Please, find enclosed the necessary documents concerning the registration, organization, and participation in this event. To register </w:t>
      </w:r>
      <w:proofErr w:type="gramStart"/>
      <w:r w:rsidRPr="003F1AE3">
        <w:rPr>
          <w:color w:val="17365D" w:themeColor="text2" w:themeShade="BF"/>
          <w:lang w:val="en-GB"/>
        </w:rPr>
        <w:t>participation</w:t>
      </w:r>
      <w:proofErr w:type="gramEnd"/>
      <w:r w:rsidRPr="003F1AE3">
        <w:rPr>
          <w:color w:val="17365D" w:themeColor="text2" w:themeShade="BF"/>
          <w:lang w:val="en-GB"/>
        </w:rPr>
        <w:t xml:space="preserve"> complete all the necessary sections in WAREOS within the deadlines</w:t>
      </w:r>
      <w:r>
        <w:rPr>
          <w:color w:val="17365D" w:themeColor="text2" w:themeShade="BF"/>
          <w:lang w:val="en-GB"/>
        </w:rPr>
        <w:t>.</w:t>
      </w:r>
    </w:p>
    <w:p w14:paraId="4D1DFFE7" w14:textId="77777777" w:rsidR="002711D8" w:rsidRPr="0073456F" w:rsidRDefault="002711D8" w:rsidP="002711D8">
      <w:pPr>
        <w:pStyle w:val="BodyText"/>
        <w:spacing w:line="295" w:lineRule="auto"/>
        <w:jc w:val="both"/>
        <w:rPr>
          <w:color w:val="17365D" w:themeColor="text2" w:themeShade="BF"/>
          <w:lang w:val="en-GB"/>
        </w:rPr>
      </w:pPr>
    </w:p>
    <w:p w14:paraId="12EF1FB5" w14:textId="71F0956A"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We are looking forward to welcoming you and your teams to </w:t>
      </w:r>
      <w:proofErr w:type="spellStart"/>
      <w:r>
        <w:rPr>
          <w:color w:val="17365D" w:themeColor="text2" w:themeShade="BF"/>
          <w:lang w:val="en-GB"/>
        </w:rPr>
        <w:t>Vara</w:t>
      </w:r>
      <w:r w:rsidR="00D91156">
        <w:rPr>
          <w:color w:val="17365D" w:themeColor="text2" w:themeShade="BF"/>
          <w:lang w:val="en-GB"/>
        </w:rPr>
        <w:t>z</w:t>
      </w:r>
      <w:r>
        <w:rPr>
          <w:color w:val="17365D" w:themeColor="text2" w:themeShade="BF"/>
          <w:lang w:val="en-GB"/>
        </w:rPr>
        <w:t>din</w:t>
      </w:r>
      <w:proofErr w:type="spellEnd"/>
      <w:r w:rsidRPr="0073456F">
        <w:rPr>
          <w:color w:val="17365D" w:themeColor="text2" w:themeShade="BF"/>
          <w:lang w:val="en-GB"/>
        </w:rPr>
        <w:t>, Croatia.</w:t>
      </w:r>
    </w:p>
    <w:p w14:paraId="7AA00D9C" w14:textId="77777777" w:rsidR="002711D8" w:rsidRDefault="002711D8" w:rsidP="002711D8">
      <w:pPr>
        <w:pStyle w:val="BodyText"/>
        <w:spacing w:before="1" w:line="592" w:lineRule="auto"/>
        <w:rPr>
          <w:color w:val="17365D" w:themeColor="text2" w:themeShade="BF"/>
          <w:lang w:val="en-GB"/>
        </w:rPr>
      </w:pPr>
      <w:r w:rsidRPr="0073456F">
        <w:rPr>
          <w:color w:val="17365D" w:themeColor="text2" w:themeShade="BF"/>
          <w:lang w:val="en-GB"/>
        </w:rPr>
        <w:t>Sincerely yours,</w:t>
      </w:r>
    </w:p>
    <w:p w14:paraId="693715FA" w14:textId="77777777" w:rsidR="002711D8" w:rsidRPr="0073456F" w:rsidRDefault="002711D8" w:rsidP="002711D8">
      <w:pPr>
        <w:pStyle w:val="BodyText"/>
        <w:spacing w:before="1" w:line="592" w:lineRule="auto"/>
        <w:rPr>
          <w:color w:val="17365D" w:themeColor="text2" w:themeShade="BF"/>
          <w:sz w:val="24"/>
          <w:lang w:val="en-GB"/>
        </w:rPr>
      </w:pPr>
    </w:p>
    <w:p w14:paraId="0152FEDA" w14:textId="1E759CDF" w:rsidR="002711D8" w:rsidRPr="0073456F" w:rsidRDefault="002711D8" w:rsidP="002711D8">
      <w:pPr>
        <w:pStyle w:val="BodyText"/>
        <w:jc w:val="both"/>
        <w:rPr>
          <w:color w:val="17365D" w:themeColor="text2" w:themeShade="BF"/>
          <w:lang w:val="en-GB"/>
        </w:rPr>
      </w:pPr>
      <w:r w:rsidRPr="0073456F">
        <w:rPr>
          <w:color w:val="17365D" w:themeColor="text2" w:themeShade="BF"/>
          <w:lang w:val="en-GB"/>
        </w:rPr>
        <w:t>Darko Uidl</w:t>
      </w:r>
    </w:p>
    <w:p w14:paraId="68079B4E" w14:textId="77777777" w:rsidR="002711D8" w:rsidRDefault="002711D8" w:rsidP="002711D8">
      <w:pPr>
        <w:pStyle w:val="BodyText"/>
        <w:spacing w:before="59"/>
        <w:jc w:val="both"/>
        <w:rPr>
          <w:color w:val="17365D" w:themeColor="text2" w:themeShade="BF"/>
          <w:lang w:val="en-GB"/>
        </w:rPr>
      </w:pPr>
      <w:r w:rsidRPr="0073456F">
        <w:rPr>
          <w:color w:val="17365D" w:themeColor="text2" w:themeShade="BF"/>
          <w:lang w:val="en-GB"/>
        </w:rPr>
        <w:t>Organizing Committee</w:t>
      </w:r>
    </w:p>
    <w:p w14:paraId="06DDDC54" w14:textId="77777777" w:rsidR="002711D8" w:rsidRPr="0073456F" w:rsidRDefault="002711D8" w:rsidP="002711D8">
      <w:pPr>
        <w:pStyle w:val="BodyText"/>
        <w:spacing w:before="59"/>
        <w:jc w:val="both"/>
        <w:rPr>
          <w:color w:val="17365D" w:themeColor="text2" w:themeShade="BF"/>
          <w:lang w:val="en-GB"/>
        </w:rPr>
      </w:pPr>
      <w:r w:rsidRPr="0073456F">
        <w:rPr>
          <w:color w:val="17365D" w:themeColor="text2" w:themeShade="BF"/>
          <w:lang w:val="en-GB"/>
        </w:rPr>
        <w:t>President</w:t>
      </w:r>
    </w:p>
    <w:p w14:paraId="085A2B0E" w14:textId="77777777" w:rsidR="002711D8" w:rsidRDefault="002711D8" w:rsidP="002711D8">
      <w:pPr>
        <w:pStyle w:val="BodyText"/>
        <w:rPr>
          <w:color w:val="17365D" w:themeColor="text2" w:themeShade="BF"/>
          <w:lang w:val="en-GB"/>
        </w:rPr>
      </w:pPr>
      <w:r w:rsidRPr="0073456F">
        <w:rPr>
          <w:noProof/>
          <w:color w:val="17365D" w:themeColor="text2" w:themeShade="BF"/>
          <w:lang w:val="en-GB" w:eastAsia="el-GR" w:bidi="ar-SA"/>
        </w:rPr>
        <w:drawing>
          <wp:anchor distT="0" distB="0" distL="0" distR="0" simplePos="0" relativeHeight="251660288" behindDoc="1" locked="0" layoutInCell="1" allowOverlap="1" wp14:anchorId="063275D5" wp14:editId="65E455BF">
            <wp:simplePos x="0" y="0"/>
            <wp:positionH relativeFrom="page">
              <wp:posOffset>1251679</wp:posOffset>
            </wp:positionH>
            <wp:positionV relativeFrom="paragraph">
              <wp:posOffset>22485</wp:posOffset>
            </wp:positionV>
            <wp:extent cx="1605352" cy="813301"/>
            <wp:effectExtent l="0" t="0" r="0" b="6350"/>
            <wp:wrapNone/>
            <wp:docPr id="21" name="image11.jpeg" descr="A signature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descr="A signature on a piece of paper&#10;&#10;Description automatically generated"/>
                    <pic:cNvPicPr/>
                  </pic:nvPicPr>
                  <pic:blipFill>
                    <a:blip r:embed="rId15" cstate="print"/>
                    <a:stretch>
                      <a:fillRect/>
                    </a:stretch>
                  </pic:blipFill>
                  <pic:spPr>
                    <a:xfrm>
                      <a:off x="0" y="0"/>
                      <a:ext cx="1605352" cy="813301"/>
                    </a:xfrm>
                    <a:prstGeom prst="rect">
                      <a:avLst/>
                    </a:prstGeom>
                  </pic:spPr>
                </pic:pic>
              </a:graphicData>
            </a:graphic>
          </wp:anchor>
        </w:drawing>
      </w:r>
    </w:p>
    <w:p w14:paraId="4A0D421D" w14:textId="04B8C132" w:rsidR="002711D8" w:rsidRDefault="002711D8" w:rsidP="001E3150">
      <w:pPr>
        <w:pStyle w:val="Heading11"/>
        <w:spacing w:before="0"/>
        <w:ind w:left="0"/>
        <w:jc w:val="both"/>
        <w:rPr>
          <w:color w:val="0070C0"/>
          <w:lang w:val="en-GB"/>
        </w:rPr>
      </w:pPr>
      <w:r>
        <w:rPr>
          <w:color w:val="0070C0"/>
          <w:lang w:val="en-GB"/>
        </w:rPr>
        <w:br w:type="page"/>
      </w:r>
    </w:p>
    <w:p w14:paraId="65D5F15E" w14:textId="79AE331E" w:rsidR="00E158DF" w:rsidRDefault="00E158DF" w:rsidP="001E3150">
      <w:pPr>
        <w:pStyle w:val="Heading11"/>
        <w:spacing w:before="0"/>
        <w:ind w:left="0"/>
        <w:jc w:val="both"/>
        <w:rPr>
          <w:color w:val="0070C0"/>
          <w:sz w:val="24"/>
          <w:szCs w:val="24"/>
          <w:lang w:val="en-GB"/>
        </w:rPr>
      </w:pPr>
      <w:r w:rsidRPr="00B05ED5">
        <w:rPr>
          <w:color w:val="0070C0"/>
          <w:sz w:val="24"/>
          <w:szCs w:val="24"/>
          <w:lang w:val="en-GB"/>
        </w:rPr>
        <w:lastRenderedPageBreak/>
        <w:t>IMPORTANT DATES</w:t>
      </w:r>
    </w:p>
    <w:p w14:paraId="7AA077FC" w14:textId="77777777" w:rsidR="00583A51" w:rsidRPr="00B05ED5" w:rsidRDefault="00583A51" w:rsidP="001E3150">
      <w:pPr>
        <w:pStyle w:val="Heading11"/>
        <w:spacing w:before="0"/>
        <w:ind w:left="0"/>
        <w:jc w:val="both"/>
        <w:rPr>
          <w:color w:val="0070C0"/>
          <w:sz w:val="24"/>
          <w:szCs w:val="24"/>
          <w:lang w:val="en-GB"/>
        </w:rPr>
      </w:pPr>
    </w:p>
    <w:p w14:paraId="2BA758B6" w14:textId="77777777" w:rsidR="00E158DF" w:rsidRDefault="00E158DF" w:rsidP="001E3150">
      <w:pPr>
        <w:pStyle w:val="Heading11"/>
        <w:spacing w:before="0"/>
        <w:ind w:left="0"/>
        <w:jc w:val="both"/>
        <w:rPr>
          <w:color w:val="17365D" w:themeColor="text2" w:themeShade="BF"/>
          <w:lang w:val="en-GB"/>
        </w:rPr>
      </w:pPr>
    </w:p>
    <w:p w14:paraId="39BCA4E3" w14:textId="77777777" w:rsidR="00834749" w:rsidRPr="00834749" w:rsidRDefault="00834749" w:rsidP="00834749">
      <w:pPr>
        <w:pStyle w:val="BodyText"/>
        <w:rPr>
          <w:color w:val="002060"/>
          <w:lang w:val="en-GB"/>
        </w:rPr>
      </w:pPr>
      <w:r w:rsidRPr="00834749">
        <w:rPr>
          <w:color w:val="002060"/>
          <w:lang w:val="en-GB"/>
        </w:rPr>
        <w:t>To register participation, please complete all the necessary sections in WAREOS (</w:t>
      </w:r>
      <w:hyperlink r:id="rId16" w:history="1">
        <w:r w:rsidRPr="00834749">
          <w:rPr>
            <w:rStyle w:val="Hyperlink"/>
            <w:lang w:val="en-GB"/>
          </w:rPr>
          <w:t>https://extranet.worldarchery.sport</w:t>
        </w:r>
      </w:hyperlink>
      <w:r w:rsidRPr="00834749">
        <w:rPr>
          <w:color w:val="002060"/>
          <w:lang w:val="en-GB"/>
        </w:rPr>
        <w:t>) within the deadlines listed below.</w:t>
      </w:r>
    </w:p>
    <w:p w14:paraId="150E663E" w14:textId="77777777" w:rsidR="00834749" w:rsidRPr="00834749" w:rsidRDefault="00834749" w:rsidP="00834749">
      <w:pPr>
        <w:pStyle w:val="BodyText"/>
        <w:rPr>
          <w:color w:val="002060"/>
          <w:lang w:val="en-GB"/>
        </w:rPr>
      </w:pPr>
    </w:p>
    <w:p w14:paraId="7302ECCB" w14:textId="77777777" w:rsidR="00834749" w:rsidRPr="00834749" w:rsidRDefault="00834749" w:rsidP="00834749">
      <w:pPr>
        <w:pStyle w:val="BodyText"/>
        <w:rPr>
          <w:color w:val="002060"/>
          <w:lang w:val="en-GB"/>
        </w:rPr>
      </w:pPr>
      <w:r w:rsidRPr="00834749">
        <w:rPr>
          <w:color w:val="002060"/>
          <w:lang w:val="en-GB"/>
        </w:rPr>
        <w:t>Please respect the stated deadlines.</w:t>
      </w:r>
    </w:p>
    <w:p w14:paraId="354E8910" w14:textId="77777777" w:rsidR="00834749" w:rsidRDefault="00834749" w:rsidP="001E3150">
      <w:pPr>
        <w:pStyle w:val="BodyText"/>
        <w:rPr>
          <w:color w:val="002060"/>
          <w:lang w:val="en-GB"/>
        </w:rPr>
      </w:pPr>
    </w:p>
    <w:p w14:paraId="00CCF2D7" w14:textId="28754115" w:rsidR="007A73B9" w:rsidRPr="00C9476F" w:rsidRDefault="007A73B9" w:rsidP="001E3150">
      <w:pPr>
        <w:pStyle w:val="BodyText"/>
        <w:rPr>
          <w:color w:val="002060"/>
          <w:lang w:val="en-GB"/>
        </w:rPr>
      </w:pPr>
      <w:r w:rsidRPr="00C9476F">
        <w:rPr>
          <w:color w:val="002060"/>
          <w:lang w:val="en-GB"/>
        </w:rPr>
        <w:t>Summary of deadlines:</w:t>
      </w:r>
    </w:p>
    <w:p w14:paraId="518CD162" w14:textId="77777777" w:rsidR="007A73B9" w:rsidRDefault="007A73B9" w:rsidP="001E3150">
      <w:pPr>
        <w:pStyle w:val="BodyText"/>
        <w:tabs>
          <w:tab w:val="left" w:pos="5679"/>
          <w:tab w:val="left" w:pos="5814"/>
        </w:tabs>
        <w:spacing w:line="276" w:lineRule="auto"/>
        <w:rPr>
          <w:color w:val="002060"/>
          <w:lang w:val="en-GB"/>
        </w:rPr>
      </w:pPr>
    </w:p>
    <w:p w14:paraId="04CF0D6E" w14:textId="77777777" w:rsidR="005067D7" w:rsidRPr="00C9476F" w:rsidRDefault="005067D7" w:rsidP="001E3150">
      <w:pPr>
        <w:pStyle w:val="BodyText"/>
        <w:tabs>
          <w:tab w:val="left" w:pos="5679"/>
          <w:tab w:val="left" w:pos="5814"/>
        </w:tabs>
        <w:spacing w:line="276" w:lineRule="auto"/>
        <w:rPr>
          <w:color w:val="002060"/>
          <w:lang w:val="en-GB"/>
        </w:rPr>
      </w:pPr>
    </w:p>
    <w:p w14:paraId="22498E0C" w14:textId="3AE4750C" w:rsidR="007A73B9" w:rsidRDefault="00313B05" w:rsidP="001E3150">
      <w:pPr>
        <w:pStyle w:val="BodyText"/>
        <w:tabs>
          <w:tab w:val="right" w:pos="6804"/>
        </w:tabs>
        <w:spacing w:line="276" w:lineRule="auto"/>
        <w:jc w:val="both"/>
        <w:rPr>
          <w:color w:val="002060"/>
          <w:lang w:val="en-GB"/>
        </w:rPr>
      </w:pPr>
      <w:r w:rsidRPr="00C9476F">
        <w:rPr>
          <w:color w:val="002060"/>
          <w:lang w:val="en-GB"/>
        </w:rPr>
        <w:t xml:space="preserve">Registration </w:t>
      </w:r>
      <w:r w:rsidR="00051152" w:rsidRPr="00C9476F">
        <w:rPr>
          <w:color w:val="002060"/>
          <w:lang w:val="en-GB"/>
        </w:rPr>
        <w:t xml:space="preserve">Opening </w:t>
      </w:r>
      <w:r w:rsidR="00947808">
        <w:rPr>
          <w:color w:val="002060"/>
          <w:lang w:val="en-GB"/>
        </w:rPr>
        <w:t>d</w:t>
      </w:r>
      <w:r w:rsidR="00051152" w:rsidRPr="00C9476F">
        <w:rPr>
          <w:color w:val="002060"/>
          <w:lang w:val="en-GB"/>
        </w:rPr>
        <w:t xml:space="preserve">ate </w:t>
      </w:r>
      <w:r w:rsidR="00947808" w:rsidRPr="00C9476F">
        <w:rPr>
          <w:color w:val="002060"/>
          <w:lang w:val="en-GB"/>
        </w:rPr>
        <w:t>on</w:t>
      </w:r>
      <w:r w:rsidR="00051152" w:rsidRPr="00C9476F">
        <w:rPr>
          <w:color w:val="002060"/>
          <w:lang w:val="en-GB"/>
        </w:rPr>
        <w:t xml:space="preserve"> WAREOS</w:t>
      </w:r>
      <w:r w:rsidR="007A73B9" w:rsidRPr="00C9476F">
        <w:rPr>
          <w:color w:val="002060"/>
          <w:lang w:val="en-GB"/>
        </w:rPr>
        <w:tab/>
      </w:r>
      <w:r w:rsidR="00DA06AD">
        <w:rPr>
          <w:color w:val="002060"/>
          <w:lang w:val="en-GB"/>
        </w:rPr>
        <w:t>5</w:t>
      </w:r>
      <w:r w:rsidR="007A73B9" w:rsidRPr="00C9476F">
        <w:rPr>
          <w:color w:val="002060"/>
          <w:lang w:val="en-GB"/>
        </w:rPr>
        <w:t xml:space="preserve"> </w:t>
      </w:r>
      <w:r w:rsidR="00BA3A77">
        <w:rPr>
          <w:color w:val="002060"/>
          <w:lang w:val="en-GB"/>
        </w:rPr>
        <w:t>October</w:t>
      </w:r>
      <w:r w:rsidR="007A73B9" w:rsidRPr="00C9476F">
        <w:rPr>
          <w:color w:val="002060"/>
          <w:lang w:val="en-GB"/>
        </w:rPr>
        <w:t xml:space="preserve"> 202</w:t>
      </w:r>
      <w:r w:rsidR="00AB3BBC" w:rsidRPr="00C9476F">
        <w:rPr>
          <w:color w:val="002060"/>
          <w:lang w:val="en-GB"/>
        </w:rPr>
        <w:t>3</w:t>
      </w:r>
    </w:p>
    <w:p w14:paraId="074647B5" w14:textId="77777777" w:rsidR="005067D7" w:rsidRPr="00C9476F" w:rsidRDefault="005067D7" w:rsidP="001E3150">
      <w:pPr>
        <w:pStyle w:val="BodyText"/>
        <w:tabs>
          <w:tab w:val="right" w:pos="6804"/>
        </w:tabs>
        <w:spacing w:line="276" w:lineRule="auto"/>
        <w:jc w:val="both"/>
        <w:rPr>
          <w:color w:val="002060"/>
          <w:lang w:val="en-GB"/>
        </w:rPr>
      </w:pPr>
    </w:p>
    <w:p w14:paraId="3C8C2C01" w14:textId="3100155A" w:rsidR="00947808" w:rsidRDefault="00313B05" w:rsidP="001E3150">
      <w:pPr>
        <w:pStyle w:val="BodyText"/>
        <w:tabs>
          <w:tab w:val="right" w:pos="6804"/>
        </w:tabs>
        <w:spacing w:line="276" w:lineRule="auto"/>
        <w:jc w:val="both"/>
        <w:rPr>
          <w:color w:val="31849B" w:themeColor="accent5" w:themeShade="BF"/>
          <w:lang w:val="en-GB"/>
        </w:rPr>
      </w:pPr>
      <w:r w:rsidRPr="00480BE7">
        <w:rPr>
          <w:color w:val="31849B" w:themeColor="accent5" w:themeShade="BF"/>
          <w:lang w:val="en-GB"/>
        </w:rPr>
        <w:t>Preliminary Entries</w:t>
      </w:r>
      <w:r w:rsidR="00986D6E" w:rsidRPr="00480BE7">
        <w:rPr>
          <w:color w:val="31849B" w:themeColor="accent5" w:themeShade="BF"/>
          <w:lang w:val="en-GB"/>
        </w:rPr>
        <w:t xml:space="preserve"> </w:t>
      </w:r>
      <w:r w:rsidRPr="00480BE7">
        <w:rPr>
          <w:color w:val="31849B" w:themeColor="accent5" w:themeShade="BF"/>
          <w:lang w:val="en-GB"/>
        </w:rPr>
        <w:tab/>
      </w:r>
      <w:bookmarkStart w:id="0" w:name="_Hlk124252466"/>
      <w:r w:rsidR="004164B9">
        <w:rPr>
          <w:color w:val="31849B" w:themeColor="accent5" w:themeShade="BF"/>
          <w:lang w:val="en-GB"/>
        </w:rPr>
        <w:t>20</w:t>
      </w:r>
      <w:r w:rsidRPr="00480BE7">
        <w:rPr>
          <w:color w:val="31849B" w:themeColor="accent5" w:themeShade="BF"/>
          <w:lang w:val="en-GB"/>
        </w:rPr>
        <w:t xml:space="preserve"> </w:t>
      </w:r>
      <w:r w:rsidR="001508AA" w:rsidRPr="00480BE7">
        <w:rPr>
          <w:color w:val="31849B" w:themeColor="accent5" w:themeShade="BF"/>
          <w:lang w:val="en-GB"/>
        </w:rPr>
        <w:t>November</w:t>
      </w:r>
      <w:r w:rsidRPr="00480BE7">
        <w:rPr>
          <w:color w:val="31849B" w:themeColor="accent5" w:themeShade="BF"/>
          <w:lang w:val="en-GB"/>
        </w:rPr>
        <w:t xml:space="preserve"> 202</w:t>
      </w:r>
      <w:r w:rsidR="00AB3BBC" w:rsidRPr="00480BE7">
        <w:rPr>
          <w:color w:val="31849B" w:themeColor="accent5" w:themeShade="BF"/>
          <w:lang w:val="en-GB"/>
        </w:rPr>
        <w:t>3</w:t>
      </w:r>
      <w:bookmarkEnd w:id="0"/>
    </w:p>
    <w:p w14:paraId="04FB0E9E" w14:textId="77777777" w:rsidR="005E7B1C" w:rsidRDefault="005E7B1C" w:rsidP="001E3150">
      <w:pPr>
        <w:pStyle w:val="BodyText"/>
        <w:tabs>
          <w:tab w:val="right" w:pos="6804"/>
        </w:tabs>
        <w:spacing w:line="276" w:lineRule="auto"/>
        <w:jc w:val="both"/>
        <w:rPr>
          <w:color w:val="31849B" w:themeColor="accent5" w:themeShade="BF"/>
          <w:lang w:val="en-GB"/>
        </w:rPr>
      </w:pPr>
    </w:p>
    <w:p w14:paraId="2E26A857" w14:textId="1F1E2887" w:rsidR="005E7B1C" w:rsidRPr="005E7B1C" w:rsidRDefault="005E7B1C" w:rsidP="00A06853">
      <w:pPr>
        <w:pStyle w:val="BodyText"/>
        <w:tabs>
          <w:tab w:val="right" w:pos="6804"/>
        </w:tabs>
        <w:rPr>
          <w:color w:val="31849B" w:themeColor="accent5" w:themeShade="BF"/>
          <w:lang w:val="en-GB"/>
        </w:rPr>
      </w:pPr>
      <w:r w:rsidRPr="005E7B1C">
        <w:rPr>
          <w:color w:val="31849B" w:themeColor="accent5" w:themeShade="BF"/>
          <w:lang w:val="en-GB"/>
        </w:rPr>
        <w:t>Final Entries</w:t>
      </w:r>
      <w:r w:rsidRPr="005E7B1C">
        <w:rPr>
          <w:color w:val="31849B" w:themeColor="accent5" w:themeShade="BF"/>
          <w:lang w:val="en-GB"/>
        </w:rPr>
        <w:tab/>
      </w:r>
      <w:r w:rsidR="004164B9">
        <w:rPr>
          <w:color w:val="31849B" w:themeColor="accent5" w:themeShade="BF"/>
          <w:lang w:val="en-GB"/>
        </w:rPr>
        <w:t>30</w:t>
      </w:r>
      <w:r w:rsidRPr="005E7B1C">
        <w:rPr>
          <w:color w:val="31849B" w:themeColor="accent5" w:themeShade="BF"/>
          <w:lang w:val="en-GB"/>
        </w:rPr>
        <w:t xml:space="preserve"> January 2024</w:t>
      </w:r>
    </w:p>
    <w:p w14:paraId="715BBE69" w14:textId="77777777" w:rsidR="005067D7" w:rsidRPr="00A06853" w:rsidRDefault="005067D7" w:rsidP="001E3150">
      <w:pPr>
        <w:pStyle w:val="BodyText"/>
        <w:tabs>
          <w:tab w:val="right" w:pos="6804"/>
        </w:tabs>
        <w:spacing w:line="276" w:lineRule="auto"/>
        <w:jc w:val="both"/>
        <w:rPr>
          <w:color w:val="31849B" w:themeColor="accent5" w:themeShade="BF"/>
          <w:lang w:val="en-GB"/>
        </w:rPr>
      </w:pPr>
    </w:p>
    <w:p w14:paraId="16F70D40" w14:textId="1EC40D9E" w:rsidR="00A04E9F" w:rsidRDefault="00986D6E" w:rsidP="00621A58">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Preliminary</w:t>
      </w:r>
      <w:r w:rsidR="00DE3E5C" w:rsidRPr="00F24E8B">
        <w:rPr>
          <w:color w:val="5F497A" w:themeColor="accent4" w:themeShade="BF"/>
          <w:lang w:val="en-GB"/>
        </w:rPr>
        <w:t xml:space="preserve"> </w:t>
      </w:r>
      <w:r w:rsidR="00621A58" w:rsidRPr="00F24E8B">
        <w:rPr>
          <w:color w:val="5F497A" w:themeColor="accent4" w:themeShade="BF"/>
          <w:lang w:val="en-GB"/>
        </w:rPr>
        <w:t>H</w:t>
      </w:r>
      <w:r w:rsidRPr="00F24E8B">
        <w:rPr>
          <w:color w:val="5F497A" w:themeColor="accent4" w:themeShade="BF"/>
          <w:lang w:val="en-GB"/>
        </w:rPr>
        <w:t xml:space="preserve">otel </w:t>
      </w:r>
      <w:r w:rsidR="00365407" w:rsidRPr="00F24E8B">
        <w:rPr>
          <w:color w:val="5F497A" w:themeColor="accent4" w:themeShade="BF"/>
          <w:lang w:val="en-GB"/>
        </w:rPr>
        <w:t>r</w:t>
      </w:r>
      <w:r w:rsidRPr="00F24E8B">
        <w:rPr>
          <w:color w:val="5F497A" w:themeColor="accent4" w:themeShade="BF"/>
          <w:lang w:val="en-GB"/>
        </w:rPr>
        <w:t>eservation</w:t>
      </w:r>
    </w:p>
    <w:p w14:paraId="131E8E7B" w14:textId="4667CB82" w:rsidR="00621A58" w:rsidRPr="00F24E8B" w:rsidRDefault="00A04E9F" w:rsidP="00621A58">
      <w:pPr>
        <w:pStyle w:val="BodyText"/>
        <w:tabs>
          <w:tab w:val="right" w:pos="6804"/>
        </w:tabs>
        <w:spacing w:line="276" w:lineRule="auto"/>
        <w:jc w:val="both"/>
        <w:rPr>
          <w:color w:val="5F497A" w:themeColor="accent4" w:themeShade="BF"/>
          <w:lang w:val="en-GB"/>
        </w:rPr>
      </w:pPr>
      <w:r w:rsidRPr="005F3806">
        <w:rPr>
          <w:color w:val="002060"/>
          <w:lang w:val="en-GB"/>
        </w:rPr>
        <w:t>&amp; Transportation</w:t>
      </w:r>
      <w:r w:rsidR="00DE3E5C" w:rsidRPr="00F24E8B">
        <w:rPr>
          <w:color w:val="5F497A" w:themeColor="accent4" w:themeShade="BF"/>
          <w:lang w:val="en-GB"/>
        </w:rPr>
        <w:tab/>
      </w:r>
      <w:r w:rsidR="00D950F3" w:rsidRPr="00F24E8B">
        <w:rPr>
          <w:color w:val="5F497A" w:themeColor="accent4" w:themeShade="BF"/>
          <w:lang w:val="en-GB"/>
        </w:rPr>
        <w:t>1</w:t>
      </w:r>
      <w:r w:rsidR="00CC2D6A" w:rsidRPr="00F24E8B">
        <w:rPr>
          <w:color w:val="5F497A" w:themeColor="accent4" w:themeShade="BF"/>
          <w:lang w:val="en-GB"/>
        </w:rPr>
        <w:t>5</w:t>
      </w:r>
      <w:r w:rsidR="00DE3E5C" w:rsidRPr="00F24E8B">
        <w:rPr>
          <w:color w:val="5F497A" w:themeColor="accent4" w:themeShade="BF"/>
          <w:lang w:val="en-GB"/>
        </w:rPr>
        <w:t xml:space="preserve"> </w:t>
      </w:r>
      <w:r w:rsidR="00200337" w:rsidRPr="00F24E8B">
        <w:rPr>
          <w:color w:val="5F497A" w:themeColor="accent4" w:themeShade="BF"/>
          <w:lang w:val="en-GB"/>
        </w:rPr>
        <w:t>November</w:t>
      </w:r>
      <w:r w:rsidR="00DE3E5C" w:rsidRPr="00F24E8B">
        <w:rPr>
          <w:color w:val="5F497A" w:themeColor="accent4" w:themeShade="BF"/>
          <w:lang w:val="en-GB"/>
        </w:rPr>
        <w:t xml:space="preserve"> 2023</w:t>
      </w:r>
    </w:p>
    <w:p w14:paraId="5CC8F76F" w14:textId="77777777" w:rsidR="005067D7" w:rsidRPr="00C9476F" w:rsidRDefault="005067D7" w:rsidP="001E3150">
      <w:pPr>
        <w:pStyle w:val="BodyText"/>
        <w:tabs>
          <w:tab w:val="right" w:pos="6804"/>
        </w:tabs>
        <w:spacing w:line="276" w:lineRule="auto"/>
        <w:jc w:val="both"/>
        <w:rPr>
          <w:color w:val="002060"/>
          <w:lang w:val="en-GB"/>
        </w:rPr>
      </w:pPr>
    </w:p>
    <w:p w14:paraId="4BE09524" w14:textId="339C8BA6" w:rsidR="00D82D37" w:rsidRPr="00F24E8B" w:rsidRDefault="00D82D37"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Final </w:t>
      </w:r>
      <w:r w:rsidR="00621A58" w:rsidRPr="00F24E8B">
        <w:rPr>
          <w:color w:val="5F497A" w:themeColor="accent4" w:themeShade="BF"/>
          <w:lang w:val="en-GB"/>
        </w:rPr>
        <w:t>H</w:t>
      </w:r>
      <w:r w:rsidRPr="00F24E8B">
        <w:rPr>
          <w:color w:val="5F497A" w:themeColor="accent4" w:themeShade="BF"/>
          <w:lang w:val="en-GB"/>
        </w:rPr>
        <w:t xml:space="preserve">otel </w:t>
      </w:r>
      <w:r w:rsidR="00635BDB" w:rsidRPr="00F24E8B">
        <w:rPr>
          <w:color w:val="5F497A" w:themeColor="accent4" w:themeShade="BF"/>
          <w:lang w:val="en-GB"/>
        </w:rPr>
        <w:t>r</w:t>
      </w:r>
      <w:r w:rsidRPr="00F24E8B">
        <w:rPr>
          <w:color w:val="5F497A" w:themeColor="accent4" w:themeShade="BF"/>
          <w:lang w:val="en-GB"/>
        </w:rPr>
        <w:t>eservation</w:t>
      </w:r>
      <w:r w:rsidRPr="00F24E8B">
        <w:rPr>
          <w:color w:val="5F497A" w:themeColor="accent4" w:themeShade="BF"/>
          <w:lang w:val="en-GB"/>
        </w:rPr>
        <w:tab/>
      </w:r>
      <w:r w:rsidR="00DA06AD" w:rsidRPr="00F24E8B">
        <w:rPr>
          <w:color w:val="5F497A" w:themeColor="accent4" w:themeShade="BF"/>
          <w:lang w:val="en-GB"/>
        </w:rPr>
        <w:t>5</w:t>
      </w:r>
      <w:r w:rsidR="00EB79C7" w:rsidRPr="00F24E8B">
        <w:rPr>
          <w:color w:val="5F497A" w:themeColor="accent4" w:themeShade="BF"/>
          <w:lang w:val="en-GB"/>
        </w:rPr>
        <w:t xml:space="preserve"> January 2024</w:t>
      </w:r>
    </w:p>
    <w:p w14:paraId="5AF94284" w14:textId="77777777" w:rsidR="005067D7" w:rsidRDefault="005067D7" w:rsidP="001E3150">
      <w:pPr>
        <w:pStyle w:val="BodyText"/>
        <w:tabs>
          <w:tab w:val="right" w:pos="6804"/>
        </w:tabs>
        <w:spacing w:line="276" w:lineRule="auto"/>
        <w:jc w:val="both"/>
        <w:rPr>
          <w:color w:val="002060"/>
          <w:lang w:val="en-GB"/>
        </w:rPr>
      </w:pPr>
    </w:p>
    <w:p w14:paraId="16FE005A" w14:textId="4E22E7AA" w:rsidR="00635BDB" w:rsidRPr="00F24E8B" w:rsidRDefault="000743C5"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6</w:t>
      </w:r>
      <w:r w:rsidR="00635BDB" w:rsidRPr="00F24E8B">
        <w:rPr>
          <w:color w:val="5F497A" w:themeColor="accent4" w:themeShade="BF"/>
          <w:lang w:val="en-GB"/>
        </w:rPr>
        <w:t xml:space="preserve">0% </w:t>
      </w:r>
      <w:r w:rsidR="00710F2C" w:rsidRPr="00F24E8B">
        <w:rPr>
          <w:color w:val="5F497A" w:themeColor="accent4" w:themeShade="BF"/>
          <w:lang w:val="en-GB"/>
        </w:rPr>
        <w:t xml:space="preserve">Hotel </w:t>
      </w:r>
      <w:r w:rsidR="00635BDB" w:rsidRPr="00F24E8B">
        <w:rPr>
          <w:color w:val="5F497A" w:themeColor="accent4" w:themeShade="BF"/>
          <w:lang w:val="en-GB"/>
        </w:rPr>
        <w:t>deposit</w:t>
      </w:r>
      <w:r w:rsidR="00635BDB" w:rsidRPr="00F24E8B">
        <w:rPr>
          <w:color w:val="5F497A" w:themeColor="accent4" w:themeShade="BF"/>
          <w:lang w:val="en-GB"/>
        </w:rPr>
        <w:tab/>
      </w:r>
      <w:r w:rsidR="00DA06AD" w:rsidRPr="00F24E8B">
        <w:rPr>
          <w:color w:val="5F497A" w:themeColor="accent4" w:themeShade="BF"/>
          <w:lang w:val="en-GB"/>
        </w:rPr>
        <w:t>5</w:t>
      </w:r>
      <w:r w:rsidR="00635BDB" w:rsidRPr="00F24E8B">
        <w:rPr>
          <w:color w:val="5F497A" w:themeColor="accent4" w:themeShade="BF"/>
          <w:lang w:val="en-GB"/>
        </w:rPr>
        <w:t xml:space="preserve"> </w:t>
      </w:r>
      <w:r w:rsidR="00DF46CF" w:rsidRPr="00F24E8B">
        <w:rPr>
          <w:color w:val="5F497A" w:themeColor="accent4" w:themeShade="BF"/>
          <w:lang w:val="en-GB"/>
        </w:rPr>
        <w:t>J</w:t>
      </w:r>
      <w:r w:rsidR="008279B3" w:rsidRPr="00F24E8B">
        <w:rPr>
          <w:color w:val="5F497A" w:themeColor="accent4" w:themeShade="BF"/>
          <w:lang w:val="en-GB"/>
        </w:rPr>
        <w:t>anuary</w:t>
      </w:r>
      <w:r w:rsidR="00635BDB" w:rsidRPr="00F24E8B">
        <w:rPr>
          <w:color w:val="5F497A" w:themeColor="accent4" w:themeShade="BF"/>
          <w:lang w:val="en-GB"/>
        </w:rPr>
        <w:t xml:space="preserve"> 202</w:t>
      </w:r>
      <w:r w:rsidR="00DF46CF" w:rsidRPr="00F24E8B">
        <w:rPr>
          <w:color w:val="5F497A" w:themeColor="accent4" w:themeShade="BF"/>
          <w:lang w:val="en-GB"/>
        </w:rPr>
        <w:t>4</w:t>
      </w:r>
    </w:p>
    <w:p w14:paraId="02EF832B" w14:textId="77777777" w:rsidR="005067D7" w:rsidRPr="00F24E8B" w:rsidRDefault="005067D7" w:rsidP="001E3150">
      <w:pPr>
        <w:pStyle w:val="BodyText"/>
        <w:tabs>
          <w:tab w:val="right" w:pos="6804"/>
        </w:tabs>
        <w:spacing w:line="276" w:lineRule="auto"/>
        <w:jc w:val="both"/>
        <w:rPr>
          <w:color w:val="5F497A" w:themeColor="accent4" w:themeShade="BF"/>
          <w:lang w:val="en-GB"/>
        </w:rPr>
      </w:pPr>
    </w:p>
    <w:p w14:paraId="21277393" w14:textId="36CCCD6F" w:rsidR="00635BDB" w:rsidRPr="00F24E8B" w:rsidRDefault="00635BDB"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Remaining </w:t>
      </w:r>
      <w:r w:rsidR="00621A58" w:rsidRPr="00F24E8B">
        <w:rPr>
          <w:color w:val="5F497A" w:themeColor="accent4" w:themeShade="BF"/>
          <w:lang w:val="en-GB"/>
        </w:rPr>
        <w:t>H</w:t>
      </w:r>
      <w:r w:rsidRPr="00F24E8B">
        <w:rPr>
          <w:color w:val="5F497A" w:themeColor="accent4" w:themeShade="BF"/>
          <w:lang w:val="en-GB"/>
        </w:rPr>
        <w:t>otel payments</w:t>
      </w:r>
      <w:r w:rsidRPr="00F24E8B">
        <w:rPr>
          <w:color w:val="5F497A" w:themeColor="accent4" w:themeShade="BF"/>
          <w:lang w:val="en-GB"/>
        </w:rPr>
        <w:tab/>
      </w:r>
      <w:r w:rsidR="0023456C" w:rsidRPr="00F24E8B">
        <w:rPr>
          <w:color w:val="5F497A" w:themeColor="accent4" w:themeShade="BF"/>
          <w:lang w:val="en-GB"/>
        </w:rPr>
        <w:t>15 January 2024</w:t>
      </w:r>
    </w:p>
    <w:p w14:paraId="25ACCF40" w14:textId="77777777" w:rsidR="005067D7" w:rsidRDefault="005067D7" w:rsidP="001E3150">
      <w:pPr>
        <w:pStyle w:val="BodyText"/>
        <w:tabs>
          <w:tab w:val="right" w:pos="6804"/>
        </w:tabs>
        <w:spacing w:line="276" w:lineRule="auto"/>
        <w:jc w:val="both"/>
        <w:rPr>
          <w:color w:val="002060"/>
          <w:lang w:val="en-GB"/>
        </w:rPr>
      </w:pPr>
    </w:p>
    <w:p w14:paraId="5036F6EA" w14:textId="2F8AD1E4" w:rsidR="00635BDB" w:rsidRPr="005E7B1C" w:rsidRDefault="00635BDB" w:rsidP="001E3150">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100%</w:t>
      </w:r>
      <w:r w:rsidRPr="005E7B1C">
        <w:rPr>
          <w:color w:val="5F497A" w:themeColor="accent4" w:themeShade="BF"/>
          <w:lang w:val="en-GB"/>
        </w:rPr>
        <w:tab/>
      </w:r>
      <w:r w:rsidR="002A10BC" w:rsidRPr="005E7B1C">
        <w:rPr>
          <w:color w:val="5F497A" w:themeColor="accent4" w:themeShade="BF"/>
          <w:lang w:val="en-GB"/>
        </w:rPr>
        <w:t>1</w:t>
      </w:r>
      <w:r w:rsidR="005D1798" w:rsidRPr="005E7B1C">
        <w:rPr>
          <w:color w:val="5F497A" w:themeColor="accent4" w:themeShade="BF"/>
          <w:lang w:val="en-GB"/>
        </w:rPr>
        <w:t>5</w:t>
      </w:r>
      <w:r w:rsidR="002A10BC" w:rsidRPr="005E7B1C">
        <w:rPr>
          <w:color w:val="5F497A" w:themeColor="accent4" w:themeShade="BF"/>
          <w:lang w:val="en-GB"/>
        </w:rPr>
        <w:t xml:space="preserve"> November</w:t>
      </w:r>
      <w:r w:rsidRPr="005E7B1C">
        <w:rPr>
          <w:color w:val="5F497A" w:themeColor="accent4" w:themeShade="BF"/>
          <w:lang w:val="en-GB"/>
        </w:rPr>
        <w:t xml:space="preserve"> 2023</w:t>
      </w:r>
    </w:p>
    <w:p w14:paraId="677EF6BA" w14:textId="77777777" w:rsidR="005067D7" w:rsidRPr="005E7B1C" w:rsidRDefault="005067D7" w:rsidP="001E3150">
      <w:pPr>
        <w:pStyle w:val="BodyText"/>
        <w:tabs>
          <w:tab w:val="right" w:pos="6804"/>
        </w:tabs>
        <w:spacing w:line="276" w:lineRule="auto"/>
        <w:jc w:val="both"/>
        <w:rPr>
          <w:color w:val="5F497A" w:themeColor="accent4" w:themeShade="BF"/>
          <w:lang w:val="en-GB"/>
        </w:rPr>
      </w:pPr>
    </w:p>
    <w:p w14:paraId="0D52AA25" w14:textId="0507AF44" w:rsidR="00635BDB" w:rsidRDefault="00635BDB" w:rsidP="00635BDB">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50%</w:t>
      </w:r>
      <w:r w:rsidRPr="005E7B1C">
        <w:rPr>
          <w:color w:val="5F497A" w:themeColor="accent4" w:themeShade="BF"/>
          <w:lang w:val="en-GB"/>
        </w:rPr>
        <w:tab/>
      </w:r>
      <w:r w:rsidR="00E5557C" w:rsidRPr="005E7B1C">
        <w:rPr>
          <w:color w:val="5F497A" w:themeColor="accent4" w:themeShade="BF"/>
          <w:lang w:val="en-GB"/>
        </w:rPr>
        <w:t>15 December</w:t>
      </w:r>
      <w:r w:rsidRPr="005E7B1C">
        <w:rPr>
          <w:color w:val="5F497A" w:themeColor="accent4" w:themeShade="BF"/>
          <w:lang w:val="en-GB"/>
        </w:rPr>
        <w:t xml:space="preserve"> 2023</w:t>
      </w:r>
    </w:p>
    <w:p w14:paraId="23185FAC" w14:textId="77777777" w:rsidR="00A06853" w:rsidRDefault="00A06853" w:rsidP="00635BDB">
      <w:pPr>
        <w:pStyle w:val="BodyText"/>
        <w:tabs>
          <w:tab w:val="right" w:pos="6804"/>
        </w:tabs>
        <w:spacing w:line="276" w:lineRule="auto"/>
        <w:jc w:val="both"/>
        <w:rPr>
          <w:color w:val="5F497A" w:themeColor="accent4" w:themeShade="BF"/>
          <w:lang w:val="en-GB"/>
        </w:rPr>
      </w:pPr>
    </w:p>
    <w:p w14:paraId="076D7E85" w14:textId="0E5399CD" w:rsidR="00A06853" w:rsidRDefault="00A04E9F" w:rsidP="00A06853">
      <w:pPr>
        <w:pStyle w:val="BodyText"/>
        <w:tabs>
          <w:tab w:val="right" w:pos="6804"/>
        </w:tabs>
        <w:spacing w:line="276" w:lineRule="auto"/>
        <w:jc w:val="both"/>
        <w:rPr>
          <w:color w:val="002060"/>
          <w:lang w:val="en-GB"/>
        </w:rPr>
      </w:pPr>
      <w:r>
        <w:rPr>
          <w:color w:val="002060"/>
          <w:lang w:val="en-GB"/>
        </w:rPr>
        <w:t xml:space="preserve">Final </w:t>
      </w:r>
      <w:r w:rsidR="00A06853" w:rsidRPr="00774EF7">
        <w:rPr>
          <w:color w:val="002060"/>
          <w:lang w:val="en-GB"/>
        </w:rPr>
        <w:t>Transportation</w:t>
      </w:r>
      <w:r w:rsidR="00A06853" w:rsidRPr="00774EF7">
        <w:rPr>
          <w:color w:val="002060"/>
          <w:lang w:val="en-GB"/>
        </w:rPr>
        <w:tab/>
      </w:r>
      <w:r w:rsidR="00A06853" w:rsidRPr="0023456C">
        <w:rPr>
          <w:color w:val="002060"/>
          <w:lang w:val="en-GB"/>
        </w:rPr>
        <w:t>15 January 2024</w:t>
      </w:r>
    </w:p>
    <w:p w14:paraId="0E9B6480" w14:textId="77777777" w:rsidR="00A06853" w:rsidRPr="00774EF7" w:rsidRDefault="00A06853" w:rsidP="00A06853">
      <w:pPr>
        <w:pStyle w:val="BodyText"/>
        <w:tabs>
          <w:tab w:val="right" w:pos="6804"/>
        </w:tabs>
        <w:spacing w:line="276" w:lineRule="auto"/>
        <w:jc w:val="both"/>
        <w:rPr>
          <w:color w:val="002060"/>
          <w:lang w:val="en-GB"/>
        </w:rPr>
      </w:pPr>
    </w:p>
    <w:p w14:paraId="1D94E1F4" w14:textId="24BFAEE8" w:rsidR="00A06853" w:rsidRPr="005E7B1C" w:rsidRDefault="00A06853" w:rsidP="00635BDB">
      <w:pPr>
        <w:pStyle w:val="BodyText"/>
        <w:tabs>
          <w:tab w:val="right" w:pos="6804"/>
        </w:tabs>
        <w:spacing w:line="276" w:lineRule="auto"/>
        <w:jc w:val="both"/>
        <w:rPr>
          <w:color w:val="5F497A" w:themeColor="accent4" w:themeShade="BF"/>
          <w:lang w:val="en-GB"/>
        </w:rPr>
      </w:pPr>
      <w:r w:rsidRPr="00774EF7">
        <w:rPr>
          <w:color w:val="002060"/>
          <w:lang w:val="en-GB"/>
        </w:rPr>
        <w:t>Visa Support</w:t>
      </w:r>
      <w:r w:rsidRPr="00774EF7">
        <w:rPr>
          <w:color w:val="002060"/>
          <w:lang w:val="en-GB"/>
        </w:rPr>
        <w:tab/>
      </w:r>
      <w:r w:rsidRPr="005553AE">
        <w:rPr>
          <w:color w:val="002060"/>
          <w:lang w:val="en-GB"/>
        </w:rPr>
        <w:t>1</w:t>
      </w:r>
      <w:r>
        <w:rPr>
          <w:color w:val="002060"/>
          <w:lang w:val="en-GB"/>
        </w:rPr>
        <w:t>5</w:t>
      </w:r>
      <w:r w:rsidRPr="005553AE">
        <w:rPr>
          <w:color w:val="002060"/>
          <w:lang w:val="en-GB"/>
        </w:rPr>
        <w:t xml:space="preserve"> November</w:t>
      </w:r>
      <w:r w:rsidRPr="00774EF7">
        <w:rPr>
          <w:color w:val="002060"/>
          <w:lang w:val="en-GB"/>
        </w:rPr>
        <w:t xml:space="preserve"> 2023</w:t>
      </w:r>
    </w:p>
    <w:p w14:paraId="11EC2C4C" w14:textId="77777777" w:rsidR="005067D7" w:rsidRPr="00635BDB" w:rsidRDefault="005067D7" w:rsidP="00635BDB">
      <w:pPr>
        <w:pStyle w:val="BodyText"/>
        <w:tabs>
          <w:tab w:val="right" w:pos="6804"/>
        </w:tabs>
        <w:spacing w:line="276" w:lineRule="auto"/>
        <w:jc w:val="both"/>
        <w:rPr>
          <w:color w:val="002060"/>
          <w:lang w:val="en-GB"/>
        </w:rPr>
      </w:pPr>
    </w:p>
    <w:p w14:paraId="76DB02CB" w14:textId="17CBA93B" w:rsidR="006E4612" w:rsidRPr="006C7DAE" w:rsidRDefault="006E4612" w:rsidP="0094158F">
      <w:pPr>
        <w:pStyle w:val="BodyText"/>
        <w:tabs>
          <w:tab w:val="right" w:pos="6804"/>
        </w:tabs>
        <w:spacing w:line="276" w:lineRule="auto"/>
        <w:jc w:val="both"/>
        <w:rPr>
          <w:color w:val="4F6228" w:themeColor="accent3" w:themeShade="80"/>
          <w:lang w:val="en-GB"/>
        </w:rPr>
      </w:pPr>
      <w:r w:rsidRPr="006C7DAE">
        <w:rPr>
          <w:color w:val="4F6228" w:themeColor="accent3" w:themeShade="80"/>
          <w:lang w:val="en-GB"/>
        </w:rPr>
        <w:t>Full refund cancellation deadline</w:t>
      </w:r>
      <w:r w:rsidR="0094158F" w:rsidRPr="006C7DAE">
        <w:rPr>
          <w:color w:val="4F6228" w:themeColor="accent3" w:themeShade="80"/>
          <w:lang w:val="en-GB"/>
        </w:rPr>
        <w:t>*</w:t>
      </w:r>
      <w:r w:rsidRPr="006C7DAE">
        <w:rPr>
          <w:color w:val="4F6228" w:themeColor="accent3" w:themeShade="80"/>
          <w:lang w:val="en-GB"/>
        </w:rPr>
        <w:tab/>
      </w:r>
      <w:r w:rsidR="00E5557C" w:rsidRPr="006C7DAE">
        <w:rPr>
          <w:color w:val="4F6228" w:themeColor="accent3" w:themeShade="80"/>
          <w:lang w:val="en-GB"/>
        </w:rPr>
        <w:t>15 December</w:t>
      </w:r>
      <w:r w:rsidRPr="006C7DAE">
        <w:rPr>
          <w:color w:val="4F6228" w:themeColor="accent3" w:themeShade="80"/>
          <w:lang w:val="en-GB"/>
        </w:rPr>
        <w:t xml:space="preserve"> 2023</w:t>
      </w:r>
    </w:p>
    <w:p w14:paraId="0FB24E80" w14:textId="77777777" w:rsidR="00583A51" w:rsidRPr="006C7DAE" w:rsidRDefault="00583A51" w:rsidP="0094158F">
      <w:pPr>
        <w:pStyle w:val="BodyText"/>
        <w:tabs>
          <w:tab w:val="right" w:pos="6804"/>
        </w:tabs>
        <w:spacing w:line="276" w:lineRule="auto"/>
        <w:jc w:val="both"/>
        <w:rPr>
          <w:lang w:val="en-GB"/>
        </w:rPr>
      </w:pPr>
    </w:p>
    <w:p w14:paraId="70ACA9F5" w14:textId="77777777" w:rsidR="00635BDB" w:rsidRPr="006C7DAE" w:rsidRDefault="00635BDB" w:rsidP="001E3150">
      <w:pPr>
        <w:pStyle w:val="BodyText"/>
        <w:tabs>
          <w:tab w:val="right" w:pos="6804"/>
        </w:tabs>
        <w:spacing w:line="276" w:lineRule="auto"/>
        <w:jc w:val="both"/>
        <w:rPr>
          <w:lang w:val="en-GB"/>
        </w:rPr>
      </w:pPr>
    </w:p>
    <w:p w14:paraId="24A43698" w14:textId="18DF21AC" w:rsidR="00D34CC1" w:rsidRPr="006C7DAE" w:rsidRDefault="0094158F" w:rsidP="001E3150">
      <w:pPr>
        <w:pStyle w:val="BodyText"/>
        <w:tabs>
          <w:tab w:val="right" w:pos="6096"/>
        </w:tabs>
        <w:spacing w:before="60"/>
        <w:jc w:val="both"/>
        <w:rPr>
          <w:color w:val="4F6228" w:themeColor="accent3" w:themeShade="80"/>
          <w:sz w:val="20"/>
          <w:szCs w:val="20"/>
          <w:lang w:val="en-GB"/>
        </w:rPr>
      </w:pPr>
      <w:r w:rsidRPr="006C7DAE">
        <w:rPr>
          <w:color w:val="4F6228" w:themeColor="accent3" w:themeShade="80"/>
          <w:sz w:val="20"/>
          <w:szCs w:val="20"/>
          <w:lang w:val="en-GB"/>
        </w:rPr>
        <w:t>*After this deadline, the LOC is allowed to retain all amounts due by the Member Association.</w:t>
      </w:r>
    </w:p>
    <w:p w14:paraId="142D5950" w14:textId="68EC98D1" w:rsidR="005067D7" w:rsidRDefault="005067D7" w:rsidP="001E3150">
      <w:pPr>
        <w:pStyle w:val="BodyText"/>
        <w:tabs>
          <w:tab w:val="right" w:pos="6096"/>
        </w:tabs>
        <w:spacing w:before="60"/>
        <w:jc w:val="both"/>
        <w:rPr>
          <w:color w:val="808080" w:themeColor="background1" w:themeShade="80"/>
          <w:sz w:val="20"/>
          <w:szCs w:val="20"/>
          <w:lang w:val="en-GB"/>
        </w:rPr>
      </w:pPr>
      <w:r>
        <w:rPr>
          <w:color w:val="808080" w:themeColor="background1" w:themeShade="80"/>
          <w:sz w:val="20"/>
          <w:szCs w:val="20"/>
          <w:lang w:val="en-GB"/>
        </w:rPr>
        <w:br w:type="page"/>
      </w:r>
    </w:p>
    <w:p w14:paraId="640A2E14" w14:textId="6B050521" w:rsidR="00EA217E" w:rsidRDefault="00635C56" w:rsidP="001E3150">
      <w:pPr>
        <w:pStyle w:val="Heading11"/>
        <w:spacing w:after="12"/>
        <w:ind w:left="0"/>
        <w:rPr>
          <w:color w:val="0070C0"/>
          <w:sz w:val="24"/>
          <w:szCs w:val="24"/>
          <w:lang w:val="en-GB"/>
        </w:rPr>
      </w:pPr>
      <w:r w:rsidRPr="00B05ED5">
        <w:rPr>
          <w:color w:val="0070C0"/>
          <w:sz w:val="24"/>
          <w:szCs w:val="24"/>
          <w:lang w:val="en-GB"/>
        </w:rPr>
        <w:lastRenderedPageBreak/>
        <w:t>PRELIMINARY PROGRAMME</w:t>
      </w:r>
    </w:p>
    <w:p w14:paraId="0113BBCD" w14:textId="77777777" w:rsidR="008A3041" w:rsidRPr="00B05ED5" w:rsidRDefault="008A3041" w:rsidP="001E3150">
      <w:pPr>
        <w:pStyle w:val="Heading11"/>
        <w:spacing w:after="12"/>
        <w:ind w:left="0"/>
        <w:rPr>
          <w:color w:val="0070C0"/>
          <w:sz w:val="24"/>
          <w:szCs w:val="24"/>
          <w:lang w:val="en-GB"/>
        </w:rPr>
      </w:pPr>
    </w:p>
    <w:p w14:paraId="162D7C3B" w14:textId="77777777" w:rsidR="00B9571D" w:rsidRPr="00603DCA" w:rsidRDefault="00B9571D" w:rsidP="001E3150">
      <w:pPr>
        <w:pStyle w:val="Heading11"/>
        <w:spacing w:after="12"/>
        <w:ind w:left="0"/>
        <w:rPr>
          <w:color w:val="0070C0"/>
          <w:sz w:val="10"/>
          <w:szCs w:val="10"/>
          <w:lang w:val="en-GB"/>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42"/>
        <w:gridCol w:w="1241"/>
        <w:gridCol w:w="5562"/>
      </w:tblGrid>
      <w:tr w:rsidR="00EA217E" w:rsidRPr="0073456F" w14:paraId="66EF542D" w14:textId="77777777" w:rsidTr="00D41447">
        <w:trPr>
          <w:trHeight w:hRule="exact" w:val="244"/>
          <w:tblHeader/>
        </w:trPr>
        <w:tc>
          <w:tcPr>
            <w:tcW w:w="1594" w:type="dxa"/>
            <w:gridSpan w:val="2"/>
            <w:tcBorders>
              <w:top w:val="nil"/>
              <w:left w:val="nil"/>
              <w:bottom w:val="nil"/>
              <w:right w:val="nil"/>
            </w:tcBorders>
            <w:shd w:val="clear" w:color="auto" w:fill="000000"/>
            <w:vAlign w:val="center"/>
          </w:tcPr>
          <w:p w14:paraId="7596B47E" w14:textId="77777777" w:rsidR="00EA217E" w:rsidRPr="008E0AEC" w:rsidRDefault="00635C56" w:rsidP="001E3150">
            <w:pPr>
              <w:pStyle w:val="TableParagraph"/>
              <w:spacing w:line="227" w:lineRule="exact"/>
              <w:rPr>
                <w:color w:val="17365D" w:themeColor="text2" w:themeShade="BF"/>
                <w:lang w:val="en-GB"/>
              </w:rPr>
            </w:pPr>
            <w:r w:rsidRPr="008E0AEC">
              <w:rPr>
                <w:color w:val="FFFFFF" w:themeColor="background1"/>
                <w:lang w:val="en-GB"/>
              </w:rPr>
              <w:t>Day</w:t>
            </w:r>
          </w:p>
        </w:tc>
        <w:tc>
          <w:tcPr>
            <w:tcW w:w="1241" w:type="dxa"/>
            <w:tcBorders>
              <w:top w:val="nil"/>
              <w:left w:val="nil"/>
              <w:bottom w:val="nil"/>
              <w:right w:val="nil"/>
            </w:tcBorders>
            <w:shd w:val="clear" w:color="auto" w:fill="000000"/>
          </w:tcPr>
          <w:p w14:paraId="31972FF3" w14:textId="77777777" w:rsidR="00EA217E" w:rsidRPr="00B9571D" w:rsidRDefault="00635C56" w:rsidP="007702CF">
            <w:pPr>
              <w:pStyle w:val="TableParagraph"/>
              <w:spacing w:line="227" w:lineRule="exact"/>
              <w:jc w:val="center"/>
              <w:rPr>
                <w:color w:val="FFFFFF" w:themeColor="background1"/>
                <w:lang w:val="en-GB"/>
              </w:rPr>
            </w:pPr>
            <w:r w:rsidRPr="00B9571D">
              <w:rPr>
                <w:color w:val="FFFFFF" w:themeColor="background1"/>
                <w:lang w:val="en-GB"/>
              </w:rPr>
              <w:t>Date</w:t>
            </w:r>
          </w:p>
        </w:tc>
        <w:tc>
          <w:tcPr>
            <w:tcW w:w="5562" w:type="dxa"/>
            <w:tcBorders>
              <w:top w:val="nil"/>
              <w:left w:val="nil"/>
              <w:bottom w:val="nil"/>
              <w:right w:val="nil"/>
            </w:tcBorders>
            <w:shd w:val="clear" w:color="auto" w:fill="000000"/>
            <w:vAlign w:val="center"/>
          </w:tcPr>
          <w:p w14:paraId="10173F98" w14:textId="5DA995FF" w:rsidR="00EA217E" w:rsidRPr="00B9571D" w:rsidRDefault="00240897" w:rsidP="001E3150">
            <w:pPr>
              <w:pStyle w:val="TableParagraph"/>
              <w:spacing w:line="227" w:lineRule="exact"/>
              <w:rPr>
                <w:color w:val="FFFFFF" w:themeColor="background1"/>
                <w:lang w:val="en-GB"/>
              </w:rPr>
            </w:pPr>
            <w:r>
              <w:rPr>
                <w:color w:val="FFFFFF" w:themeColor="background1"/>
                <w:lang w:val="en-GB"/>
              </w:rPr>
              <w:t xml:space="preserve"> </w:t>
            </w:r>
            <w:r w:rsidR="00635C56" w:rsidRPr="00B9571D">
              <w:rPr>
                <w:color w:val="FFFFFF" w:themeColor="background1"/>
                <w:lang w:val="en-GB"/>
              </w:rPr>
              <w:t>Description</w:t>
            </w:r>
          </w:p>
        </w:tc>
      </w:tr>
      <w:tr w:rsidR="00C9476F" w:rsidRPr="00C9476F" w14:paraId="2079B30F" w14:textId="77777777" w:rsidTr="00D41447">
        <w:trPr>
          <w:trHeight w:val="590"/>
          <w:tblHeader/>
        </w:trPr>
        <w:tc>
          <w:tcPr>
            <w:tcW w:w="1452" w:type="dxa"/>
            <w:vAlign w:val="center"/>
          </w:tcPr>
          <w:p w14:paraId="63A39EE2" w14:textId="77777777" w:rsidR="007E70F8" w:rsidRPr="00C9476F" w:rsidRDefault="007E70F8" w:rsidP="001E3150">
            <w:pPr>
              <w:pStyle w:val="TableParagraph"/>
              <w:rPr>
                <w:color w:val="002060"/>
                <w:lang w:val="en-GB"/>
              </w:rPr>
            </w:pPr>
          </w:p>
          <w:p w14:paraId="74CAFC57" w14:textId="2B89E1AE" w:rsidR="007E70F8" w:rsidRPr="00C9476F" w:rsidRDefault="007E70F8" w:rsidP="001E3150">
            <w:pPr>
              <w:pStyle w:val="TableParagraph"/>
              <w:rPr>
                <w:color w:val="002060"/>
                <w:lang w:val="en-GB"/>
              </w:rPr>
            </w:pPr>
            <w:r w:rsidRPr="00C9476F">
              <w:rPr>
                <w:color w:val="002060"/>
                <w:lang w:val="en-GB"/>
              </w:rPr>
              <w:t>Sunday</w:t>
            </w:r>
          </w:p>
          <w:p w14:paraId="766B9FB0" w14:textId="1712B22C" w:rsidR="00EA217E" w:rsidRPr="00C9476F" w:rsidRDefault="00EA217E" w:rsidP="001E3150">
            <w:pPr>
              <w:pStyle w:val="TableParagraph"/>
              <w:rPr>
                <w:color w:val="002060"/>
                <w:lang w:val="en-GB"/>
              </w:rPr>
            </w:pPr>
          </w:p>
        </w:tc>
        <w:tc>
          <w:tcPr>
            <w:tcW w:w="1383" w:type="dxa"/>
            <w:gridSpan w:val="2"/>
            <w:vAlign w:val="center"/>
          </w:tcPr>
          <w:p w14:paraId="70C2BF99" w14:textId="36F4C7F9"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8 </w:t>
            </w:r>
            <w:r w:rsidR="00240897">
              <w:rPr>
                <w:color w:val="002060"/>
                <w:lang w:val="en-GB"/>
              </w:rPr>
              <w:t>Feb</w:t>
            </w:r>
          </w:p>
        </w:tc>
        <w:tc>
          <w:tcPr>
            <w:tcW w:w="5562" w:type="dxa"/>
            <w:vAlign w:val="center"/>
          </w:tcPr>
          <w:p w14:paraId="1AC19E41" w14:textId="4DEC3585" w:rsidR="00EA217E" w:rsidRPr="00C9476F" w:rsidRDefault="00240897" w:rsidP="001E3150">
            <w:pPr>
              <w:pStyle w:val="TableParagraph"/>
              <w:spacing w:line="252" w:lineRule="exact"/>
              <w:rPr>
                <w:color w:val="002060"/>
                <w:lang w:val="en-GB"/>
              </w:rPr>
            </w:pPr>
            <w:r>
              <w:rPr>
                <w:color w:val="002060"/>
                <w:lang w:val="en-GB"/>
              </w:rPr>
              <w:t xml:space="preserve"> </w:t>
            </w:r>
            <w:r w:rsidR="00635C56" w:rsidRPr="00C9476F">
              <w:rPr>
                <w:color w:val="002060"/>
                <w:lang w:val="en-GB"/>
              </w:rPr>
              <w:t>Arrival of Participants</w:t>
            </w:r>
          </w:p>
          <w:p w14:paraId="10E0F091" w14:textId="29834B10" w:rsidR="00EA217E" w:rsidRPr="00C9476F" w:rsidRDefault="00240897" w:rsidP="001E3150">
            <w:pPr>
              <w:pStyle w:val="TableParagraph"/>
              <w:spacing w:line="252" w:lineRule="exact"/>
              <w:rPr>
                <w:color w:val="002060"/>
                <w:lang w:val="en-GB"/>
              </w:rPr>
            </w:pPr>
            <w:r>
              <w:rPr>
                <w:color w:val="002060"/>
                <w:lang w:val="en-US"/>
              </w:rPr>
              <w:t xml:space="preserve"> </w:t>
            </w:r>
            <w:r w:rsidR="002A0216" w:rsidRPr="00C9476F">
              <w:rPr>
                <w:color w:val="002060"/>
                <w:lang w:val="en-US"/>
              </w:rPr>
              <w:t>Practice</w:t>
            </w:r>
            <w:r w:rsidR="00F47F66">
              <w:rPr>
                <w:color w:val="002060"/>
                <w:lang w:val="en-US"/>
              </w:rPr>
              <w:t xml:space="preserve"> </w:t>
            </w:r>
            <w:r w:rsidR="008C5876">
              <w:rPr>
                <w:color w:val="002060"/>
                <w:lang w:val="en-US"/>
              </w:rPr>
              <w:t>A</w:t>
            </w:r>
            <w:r w:rsidR="00D41447">
              <w:rPr>
                <w:color w:val="002060"/>
                <w:lang w:val="en-US"/>
              </w:rPr>
              <w:t>vailable</w:t>
            </w:r>
          </w:p>
        </w:tc>
      </w:tr>
      <w:tr w:rsidR="00C9476F" w:rsidRPr="00C9476F" w14:paraId="6BE08E5B" w14:textId="77777777" w:rsidTr="00D41447">
        <w:trPr>
          <w:trHeight w:val="707"/>
          <w:tblHeader/>
        </w:trPr>
        <w:tc>
          <w:tcPr>
            <w:tcW w:w="1452" w:type="dxa"/>
            <w:vAlign w:val="center"/>
          </w:tcPr>
          <w:p w14:paraId="0FEAEBFE" w14:textId="1B40CEFD" w:rsidR="00EA217E" w:rsidRPr="00C9476F" w:rsidRDefault="007E70F8" w:rsidP="001E3150">
            <w:pPr>
              <w:pStyle w:val="TableParagraph"/>
              <w:rPr>
                <w:color w:val="002060"/>
                <w:lang w:val="en-GB"/>
              </w:rPr>
            </w:pPr>
            <w:r w:rsidRPr="00C9476F">
              <w:rPr>
                <w:color w:val="002060"/>
                <w:lang w:val="en-GB"/>
              </w:rPr>
              <w:t>Monday</w:t>
            </w:r>
          </w:p>
        </w:tc>
        <w:tc>
          <w:tcPr>
            <w:tcW w:w="1383" w:type="dxa"/>
            <w:gridSpan w:val="2"/>
            <w:vAlign w:val="center"/>
          </w:tcPr>
          <w:p w14:paraId="0B0CEE03" w14:textId="6064A5E4"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9 </w:t>
            </w:r>
            <w:r w:rsidR="00240897" w:rsidRPr="00240897">
              <w:rPr>
                <w:color w:val="002060"/>
                <w:lang w:val="en-GB"/>
              </w:rPr>
              <w:t>Feb</w:t>
            </w:r>
          </w:p>
        </w:tc>
        <w:tc>
          <w:tcPr>
            <w:tcW w:w="5562" w:type="dxa"/>
            <w:vAlign w:val="center"/>
          </w:tcPr>
          <w:p w14:paraId="7A2204FD" w14:textId="73AECDC2" w:rsidR="00D4732B" w:rsidRPr="00C9476F" w:rsidRDefault="00240897" w:rsidP="001E3150">
            <w:pPr>
              <w:pStyle w:val="TableParagraph"/>
              <w:rPr>
                <w:color w:val="002060"/>
                <w:lang w:val="en-GB"/>
              </w:rPr>
            </w:pPr>
            <w:r>
              <w:rPr>
                <w:color w:val="002060"/>
                <w:lang w:val="en-GB"/>
              </w:rPr>
              <w:t xml:space="preserve"> </w:t>
            </w:r>
            <w:r w:rsidR="009E0E9D" w:rsidRPr="00C9476F">
              <w:rPr>
                <w:color w:val="002060"/>
                <w:lang w:val="en-GB"/>
              </w:rPr>
              <w:t>Official Practice &amp; Equipment Inspection</w:t>
            </w:r>
          </w:p>
          <w:p w14:paraId="39C5948C" w14:textId="14186E03" w:rsidR="00324065" w:rsidRPr="00C9476F" w:rsidRDefault="00240897" w:rsidP="001E3150">
            <w:pPr>
              <w:pStyle w:val="TableParagraph"/>
              <w:rPr>
                <w:color w:val="002060"/>
                <w:lang w:val="en-GB"/>
              </w:rPr>
            </w:pPr>
            <w:r>
              <w:rPr>
                <w:color w:val="002060"/>
                <w:lang w:val="en-GB"/>
              </w:rPr>
              <w:t xml:space="preserve"> </w:t>
            </w:r>
            <w:r w:rsidR="00635C56" w:rsidRPr="00C9476F">
              <w:rPr>
                <w:color w:val="002060"/>
                <w:lang w:val="en-GB"/>
              </w:rPr>
              <w:t xml:space="preserve">Team </w:t>
            </w:r>
            <w:r w:rsidR="00005DB0" w:rsidRPr="00C9476F">
              <w:rPr>
                <w:color w:val="002060"/>
                <w:lang w:val="en-GB"/>
              </w:rPr>
              <w:t xml:space="preserve">Managers' </w:t>
            </w:r>
            <w:r w:rsidR="00635C56" w:rsidRPr="00C9476F">
              <w:rPr>
                <w:color w:val="002060"/>
                <w:lang w:val="en-GB"/>
              </w:rPr>
              <w:t>Meeting</w:t>
            </w:r>
          </w:p>
        </w:tc>
      </w:tr>
      <w:tr w:rsidR="00C9476F" w:rsidRPr="00C9476F" w14:paraId="6848F4E5" w14:textId="77777777" w:rsidTr="008578AB">
        <w:trPr>
          <w:trHeight w:val="478"/>
          <w:tblHeader/>
        </w:trPr>
        <w:tc>
          <w:tcPr>
            <w:tcW w:w="1452" w:type="dxa"/>
            <w:vAlign w:val="center"/>
          </w:tcPr>
          <w:p w14:paraId="5798085F" w14:textId="77777777" w:rsidR="007E70F8" w:rsidRPr="00C9476F" w:rsidRDefault="007E70F8" w:rsidP="001E3150">
            <w:pPr>
              <w:pStyle w:val="TableParagraph"/>
              <w:rPr>
                <w:color w:val="002060"/>
                <w:lang w:val="en-GB"/>
              </w:rPr>
            </w:pPr>
          </w:p>
          <w:p w14:paraId="4B8C3755" w14:textId="171339AB" w:rsidR="007E70F8" w:rsidRPr="00C9476F" w:rsidRDefault="007E70F8" w:rsidP="001E3150">
            <w:pPr>
              <w:pStyle w:val="TableParagraph"/>
              <w:rPr>
                <w:color w:val="002060"/>
                <w:lang w:val="en-GB"/>
              </w:rPr>
            </w:pPr>
            <w:r w:rsidRPr="00C9476F">
              <w:rPr>
                <w:color w:val="002060"/>
                <w:lang w:val="en-GB"/>
              </w:rPr>
              <w:t>Tuesday</w:t>
            </w:r>
          </w:p>
          <w:p w14:paraId="54808381" w14:textId="0AEF784A" w:rsidR="00EA217E" w:rsidRPr="00C9476F" w:rsidRDefault="00EA217E" w:rsidP="001E3150">
            <w:pPr>
              <w:pStyle w:val="TableParagraph"/>
              <w:rPr>
                <w:color w:val="002060"/>
                <w:lang w:val="en-GB"/>
              </w:rPr>
            </w:pPr>
          </w:p>
        </w:tc>
        <w:tc>
          <w:tcPr>
            <w:tcW w:w="1383" w:type="dxa"/>
            <w:gridSpan w:val="2"/>
            <w:vAlign w:val="center"/>
          </w:tcPr>
          <w:p w14:paraId="354CE4EA" w14:textId="7486F237" w:rsidR="00EA217E" w:rsidRPr="00C9476F" w:rsidRDefault="008B6EF8" w:rsidP="007702CF">
            <w:pPr>
              <w:pStyle w:val="TableParagraph"/>
              <w:spacing w:before="6"/>
              <w:jc w:val="center"/>
              <w:rPr>
                <w:color w:val="002060"/>
                <w:lang w:val="en-GB"/>
              </w:rPr>
            </w:pPr>
            <w:r>
              <w:rPr>
                <w:color w:val="002060"/>
                <w:lang w:val="en-GB"/>
              </w:rPr>
              <w:t>2</w:t>
            </w:r>
            <w:r w:rsidR="00CF66B0" w:rsidRPr="00C9476F">
              <w:rPr>
                <w:color w:val="002060"/>
                <w:lang w:val="en-GB"/>
              </w:rPr>
              <w:t xml:space="preserve">0 </w:t>
            </w:r>
            <w:r w:rsidR="00240897" w:rsidRPr="00240897">
              <w:rPr>
                <w:color w:val="002060"/>
                <w:lang w:val="en-GB"/>
              </w:rPr>
              <w:t>Feb</w:t>
            </w:r>
          </w:p>
        </w:tc>
        <w:tc>
          <w:tcPr>
            <w:tcW w:w="5562" w:type="dxa"/>
            <w:vAlign w:val="center"/>
          </w:tcPr>
          <w:p w14:paraId="739B7336" w14:textId="0841172D" w:rsidR="00F83A84" w:rsidRPr="00C9476F" w:rsidRDefault="00240897" w:rsidP="001E3150">
            <w:pPr>
              <w:pStyle w:val="TableParagraph"/>
              <w:rPr>
                <w:color w:val="002060"/>
                <w:lang w:val="en-US"/>
              </w:rPr>
            </w:pPr>
            <w:r>
              <w:rPr>
                <w:color w:val="002060"/>
                <w:lang w:val="en-US"/>
              </w:rPr>
              <w:t xml:space="preserve"> </w:t>
            </w:r>
            <w:r w:rsidR="00F83A84" w:rsidRPr="00C9476F">
              <w:rPr>
                <w:color w:val="002060"/>
                <w:lang w:val="en-US"/>
              </w:rPr>
              <w:t>Qualification Round</w:t>
            </w:r>
          </w:p>
          <w:p w14:paraId="1088B9B4" w14:textId="4BC53428" w:rsidR="00324065" w:rsidRPr="00C9476F" w:rsidRDefault="00240897" w:rsidP="001E3150">
            <w:pPr>
              <w:pStyle w:val="TableParagraph"/>
              <w:rPr>
                <w:color w:val="002060"/>
                <w:lang w:val="en-US"/>
              </w:rPr>
            </w:pPr>
            <w:r>
              <w:rPr>
                <w:color w:val="002060"/>
                <w:lang w:val="en-US"/>
              </w:rPr>
              <w:t xml:space="preserve"> </w:t>
            </w:r>
            <w:r w:rsidR="00324065" w:rsidRPr="00C9476F">
              <w:rPr>
                <w:color w:val="002060"/>
                <w:lang w:val="en-US"/>
              </w:rPr>
              <w:t xml:space="preserve">(Practice </w:t>
            </w:r>
            <w:r w:rsidR="007F1652">
              <w:rPr>
                <w:color w:val="002060"/>
                <w:lang w:val="en-US"/>
              </w:rPr>
              <w:t>A</w:t>
            </w:r>
            <w:r w:rsidR="003C1247" w:rsidRPr="003C1247">
              <w:rPr>
                <w:color w:val="002060"/>
                <w:lang w:val="en-US"/>
              </w:rPr>
              <w:t>vailable</w:t>
            </w:r>
            <w:r w:rsidR="00324065" w:rsidRPr="00C9476F">
              <w:rPr>
                <w:color w:val="002060"/>
                <w:lang w:val="en-US"/>
              </w:rPr>
              <w:t>)</w:t>
            </w:r>
          </w:p>
        </w:tc>
      </w:tr>
      <w:tr w:rsidR="00C9476F" w:rsidRPr="00C9476F" w14:paraId="16CE21D8" w14:textId="77777777" w:rsidTr="00D41447">
        <w:trPr>
          <w:trHeight w:val="476"/>
          <w:tblHeader/>
        </w:trPr>
        <w:tc>
          <w:tcPr>
            <w:tcW w:w="1452" w:type="dxa"/>
            <w:vAlign w:val="center"/>
          </w:tcPr>
          <w:p w14:paraId="4A4DDA68" w14:textId="3067335A" w:rsidR="00EA217E" w:rsidRPr="00C9476F" w:rsidRDefault="007E70F8" w:rsidP="001E3150">
            <w:pPr>
              <w:pStyle w:val="TableParagraph"/>
              <w:rPr>
                <w:color w:val="002060"/>
                <w:lang w:val="en-GB"/>
              </w:rPr>
            </w:pPr>
            <w:r w:rsidRPr="00C9476F">
              <w:rPr>
                <w:color w:val="002060"/>
                <w:lang w:val="en-GB"/>
              </w:rPr>
              <w:t>Wednesday</w:t>
            </w:r>
          </w:p>
        </w:tc>
        <w:tc>
          <w:tcPr>
            <w:tcW w:w="1383" w:type="dxa"/>
            <w:gridSpan w:val="2"/>
            <w:vAlign w:val="center"/>
          </w:tcPr>
          <w:p w14:paraId="250AB6AB" w14:textId="09C67AB6" w:rsidR="00EA217E" w:rsidRPr="00C9476F" w:rsidRDefault="008B6EF8" w:rsidP="007702CF">
            <w:pPr>
              <w:pStyle w:val="TableParagraph"/>
              <w:jc w:val="center"/>
              <w:rPr>
                <w:color w:val="002060"/>
                <w:lang w:val="en-GB"/>
              </w:rPr>
            </w:pPr>
            <w:r>
              <w:rPr>
                <w:color w:val="002060"/>
                <w:lang w:val="en-GB"/>
              </w:rPr>
              <w:t>2</w:t>
            </w:r>
            <w:r w:rsidR="00CF33E2" w:rsidRPr="00C9476F">
              <w:rPr>
                <w:color w:val="002060"/>
                <w:lang w:val="en-GB"/>
              </w:rPr>
              <w:t>1</w:t>
            </w:r>
            <w:r w:rsidR="00635C56" w:rsidRPr="00C9476F">
              <w:rPr>
                <w:color w:val="002060"/>
                <w:lang w:val="en-GB"/>
              </w:rPr>
              <w:t xml:space="preserve"> </w:t>
            </w:r>
            <w:r w:rsidR="00240897" w:rsidRPr="00240897">
              <w:rPr>
                <w:color w:val="002060"/>
                <w:lang w:val="en-GB"/>
              </w:rPr>
              <w:t>Feb</w:t>
            </w:r>
          </w:p>
        </w:tc>
        <w:tc>
          <w:tcPr>
            <w:tcW w:w="5562" w:type="dxa"/>
            <w:vAlign w:val="center"/>
          </w:tcPr>
          <w:p w14:paraId="5C2BC915" w14:textId="015D8EC2" w:rsidR="00324065" w:rsidRPr="00C9476F" w:rsidRDefault="00240897" w:rsidP="001E3150">
            <w:pPr>
              <w:pStyle w:val="TableParagraph"/>
              <w:rPr>
                <w:color w:val="002060"/>
                <w:lang w:val="en-GB"/>
              </w:rPr>
            </w:pPr>
            <w:r>
              <w:rPr>
                <w:color w:val="002060"/>
                <w:lang w:val="en-GB"/>
              </w:rPr>
              <w:t xml:space="preserve"> </w:t>
            </w:r>
            <w:r w:rsidR="00B06723">
              <w:rPr>
                <w:color w:val="002060"/>
                <w:lang w:val="en-GB"/>
              </w:rPr>
              <w:t>Individual Matches</w:t>
            </w:r>
          </w:p>
        </w:tc>
      </w:tr>
      <w:tr w:rsidR="00C9476F" w:rsidRPr="00C9476F" w14:paraId="45BEF78C" w14:textId="77777777" w:rsidTr="00D41447">
        <w:trPr>
          <w:trHeight w:val="411"/>
          <w:tblHeader/>
        </w:trPr>
        <w:tc>
          <w:tcPr>
            <w:tcW w:w="1452" w:type="dxa"/>
            <w:vAlign w:val="center"/>
          </w:tcPr>
          <w:p w14:paraId="603CCC3B" w14:textId="4E9F3034" w:rsidR="00EA217E" w:rsidRPr="00C9476F" w:rsidRDefault="007E70F8" w:rsidP="001E3150">
            <w:pPr>
              <w:pStyle w:val="TableParagraph"/>
              <w:rPr>
                <w:color w:val="002060"/>
                <w:lang w:val="en-GB"/>
              </w:rPr>
            </w:pPr>
            <w:r w:rsidRPr="00C9476F">
              <w:rPr>
                <w:color w:val="002060"/>
                <w:lang w:val="en-GB"/>
              </w:rPr>
              <w:t>Thursday</w:t>
            </w:r>
          </w:p>
        </w:tc>
        <w:tc>
          <w:tcPr>
            <w:tcW w:w="1383" w:type="dxa"/>
            <w:gridSpan w:val="2"/>
            <w:vAlign w:val="center"/>
          </w:tcPr>
          <w:p w14:paraId="539EE52F" w14:textId="1A888735" w:rsidR="00EA217E" w:rsidRPr="00C9476F" w:rsidRDefault="008B6EF8" w:rsidP="007702CF">
            <w:pPr>
              <w:pStyle w:val="TableParagraph"/>
              <w:jc w:val="center"/>
              <w:rPr>
                <w:color w:val="002060"/>
                <w:lang w:val="en-GB"/>
              </w:rPr>
            </w:pPr>
            <w:r>
              <w:rPr>
                <w:color w:val="002060"/>
                <w:lang w:val="en-GB"/>
              </w:rPr>
              <w:t>22</w:t>
            </w:r>
            <w:r w:rsidR="00CF66B0" w:rsidRPr="00C9476F">
              <w:rPr>
                <w:color w:val="002060"/>
                <w:lang w:val="en-GB"/>
              </w:rPr>
              <w:t xml:space="preserve"> </w:t>
            </w:r>
            <w:r w:rsidR="00240897" w:rsidRPr="00240897">
              <w:rPr>
                <w:color w:val="002060"/>
                <w:lang w:val="en-GB"/>
              </w:rPr>
              <w:t>Feb</w:t>
            </w:r>
          </w:p>
        </w:tc>
        <w:tc>
          <w:tcPr>
            <w:tcW w:w="5562" w:type="dxa"/>
            <w:vAlign w:val="center"/>
          </w:tcPr>
          <w:p w14:paraId="36D9347A" w14:textId="3DABA00E" w:rsidR="00324065" w:rsidRPr="00C9476F" w:rsidRDefault="00240897" w:rsidP="001E3150">
            <w:pPr>
              <w:pStyle w:val="TableParagraph"/>
              <w:rPr>
                <w:color w:val="002060"/>
                <w:lang w:val="en-GB"/>
              </w:rPr>
            </w:pPr>
            <w:r>
              <w:rPr>
                <w:color w:val="002060"/>
                <w:lang w:val="en-US" w:eastAsia="en-US"/>
              </w:rPr>
              <w:t xml:space="preserve"> </w:t>
            </w:r>
            <w:r w:rsidR="00262F3E" w:rsidRPr="006B66D6">
              <w:rPr>
                <w:color w:val="002060"/>
                <w:lang w:val="en-GB" w:eastAsia="en-US"/>
              </w:rPr>
              <w:t xml:space="preserve">Individual </w:t>
            </w:r>
            <w:r w:rsidR="00262F3E">
              <w:rPr>
                <w:color w:val="002060"/>
                <w:lang w:val="en-US" w:eastAsia="en-US"/>
              </w:rPr>
              <w:t>&amp;</w:t>
            </w:r>
            <w:r w:rsidR="006B66D6">
              <w:rPr>
                <w:color w:val="002060"/>
                <w:lang w:val="en-US" w:eastAsia="en-US"/>
              </w:rPr>
              <w:t>Team Matches</w:t>
            </w:r>
          </w:p>
        </w:tc>
      </w:tr>
      <w:tr w:rsidR="00C9476F" w:rsidRPr="00C9476F" w14:paraId="5B22EDFD" w14:textId="77777777" w:rsidTr="00D41447">
        <w:trPr>
          <w:trHeight w:val="699"/>
          <w:tblHeader/>
        </w:trPr>
        <w:tc>
          <w:tcPr>
            <w:tcW w:w="1452" w:type="dxa"/>
            <w:vAlign w:val="center"/>
          </w:tcPr>
          <w:p w14:paraId="72AC1C51" w14:textId="77777777" w:rsidR="007E70F8" w:rsidRPr="00C9476F" w:rsidRDefault="007E70F8" w:rsidP="001E3150">
            <w:pPr>
              <w:pStyle w:val="TableParagraph"/>
              <w:rPr>
                <w:color w:val="002060"/>
                <w:lang w:val="en-GB"/>
              </w:rPr>
            </w:pPr>
          </w:p>
          <w:p w14:paraId="3F4934EC" w14:textId="0B12FE22" w:rsidR="007E70F8" w:rsidRPr="00C9476F" w:rsidRDefault="007E70F8" w:rsidP="001E3150">
            <w:pPr>
              <w:pStyle w:val="TableParagraph"/>
              <w:rPr>
                <w:color w:val="002060"/>
                <w:lang w:val="en-GB"/>
              </w:rPr>
            </w:pPr>
            <w:r w:rsidRPr="00C9476F">
              <w:rPr>
                <w:color w:val="002060"/>
                <w:lang w:val="en-GB"/>
              </w:rPr>
              <w:t>Friday</w:t>
            </w:r>
          </w:p>
          <w:p w14:paraId="0650FF64" w14:textId="0DA48CBF" w:rsidR="00EA217E" w:rsidRPr="00C9476F" w:rsidRDefault="00EA217E" w:rsidP="001E3150">
            <w:pPr>
              <w:pStyle w:val="TableParagraph"/>
              <w:rPr>
                <w:color w:val="002060"/>
                <w:lang w:val="en-GB"/>
              </w:rPr>
            </w:pPr>
          </w:p>
        </w:tc>
        <w:tc>
          <w:tcPr>
            <w:tcW w:w="1383" w:type="dxa"/>
            <w:gridSpan w:val="2"/>
            <w:vAlign w:val="center"/>
          </w:tcPr>
          <w:p w14:paraId="11DEC838" w14:textId="0BFFF34F" w:rsidR="00EA217E" w:rsidRPr="00C9476F" w:rsidRDefault="00CF33E2" w:rsidP="007702CF">
            <w:pPr>
              <w:pStyle w:val="TableParagraph"/>
              <w:spacing w:before="6"/>
              <w:jc w:val="center"/>
              <w:rPr>
                <w:color w:val="002060"/>
                <w:lang w:val="en-GB"/>
              </w:rPr>
            </w:pPr>
            <w:r w:rsidRPr="00C9476F">
              <w:rPr>
                <w:color w:val="002060"/>
                <w:lang w:val="en-GB"/>
              </w:rPr>
              <w:t>2</w:t>
            </w:r>
            <w:r w:rsidR="008B6EF8">
              <w:rPr>
                <w:color w:val="002060"/>
                <w:lang w:val="en-GB"/>
              </w:rPr>
              <w:t>3</w:t>
            </w:r>
            <w:r w:rsidR="00CF66B0" w:rsidRPr="00C9476F">
              <w:rPr>
                <w:color w:val="002060"/>
                <w:lang w:val="en-GB"/>
              </w:rPr>
              <w:t xml:space="preserve"> </w:t>
            </w:r>
            <w:r w:rsidR="00240897" w:rsidRPr="00240897">
              <w:rPr>
                <w:color w:val="002060"/>
                <w:lang w:val="en-GB"/>
              </w:rPr>
              <w:t>Feb</w:t>
            </w:r>
          </w:p>
        </w:tc>
        <w:tc>
          <w:tcPr>
            <w:tcW w:w="5562" w:type="dxa"/>
            <w:vAlign w:val="center"/>
          </w:tcPr>
          <w:p w14:paraId="04DE31A3" w14:textId="57E58BEC" w:rsidR="00F8354E" w:rsidRPr="00C9476F" w:rsidRDefault="00240897" w:rsidP="00A41909">
            <w:pPr>
              <w:pStyle w:val="TableParagraph"/>
              <w:spacing w:line="276" w:lineRule="auto"/>
              <w:rPr>
                <w:color w:val="002060"/>
                <w:lang w:val="en-US" w:eastAsia="en-US"/>
              </w:rPr>
            </w:pPr>
            <w:r>
              <w:rPr>
                <w:color w:val="002060"/>
                <w:lang w:val="en-US" w:eastAsia="en-US"/>
              </w:rPr>
              <w:t xml:space="preserve"> </w:t>
            </w:r>
            <w:r w:rsidR="00977BBC">
              <w:rPr>
                <w:color w:val="002060"/>
                <w:lang w:val="en-US" w:eastAsia="en-US"/>
              </w:rPr>
              <w:t xml:space="preserve">AM </w:t>
            </w:r>
            <w:r w:rsidR="00A41909" w:rsidRPr="00A41909">
              <w:rPr>
                <w:color w:val="002060"/>
                <w:lang w:val="en-US" w:eastAsia="en-US"/>
              </w:rPr>
              <w:t>Team Matches</w:t>
            </w:r>
            <w:r w:rsidR="006117F8">
              <w:rPr>
                <w:color w:val="002060"/>
                <w:lang w:val="en-US" w:eastAsia="en-US"/>
              </w:rPr>
              <w:br/>
              <w:t xml:space="preserve"> </w:t>
            </w:r>
            <w:r w:rsidR="00977BBC">
              <w:rPr>
                <w:color w:val="002060"/>
                <w:lang w:val="en-US" w:eastAsia="en-US"/>
              </w:rPr>
              <w:t xml:space="preserve">PM </w:t>
            </w:r>
            <w:r w:rsidR="001C65A0">
              <w:rPr>
                <w:color w:val="002060"/>
                <w:lang w:val="en-GB" w:eastAsia="en-US"/>
              </w:rPr>
              <w:t>Team Finals</w:t>
            </w:r>
            <w:r w:rsidR="00977BBC">
              <w:rPr>
                <w:color w:val="002060"/>
                <w:lang w:val="en-GB" w:eastAsia="en-US"/>
              </w:rPr>
              <w:t xml:space="preserve"> </w:t>
            </w:r>
            <w:r w:rsidR="00977BBC" w:rsidRPr="00977BBC">
              <w:rPr>
                <w:color w:val="002060"/>
                <w:lang w:val="en-US" w:eastAsia="en-US"/>
              </w:rPr>
              <w:t>&amp; Award Ceremony</w:t>
            </w:r>
          </w:p>
        </w:tc>
      </w:tr>
      <w:tr w:rsidR="00C9476F" w:rsidRPr="00C9476F" w14:paraId="78E5FF9D" w14:textId="77777777" w:rsidTr="00D41447">
        <w:trPr>
          <w:trHeight w:val="691"/>
          <w:tblHeader/>
        </w:trPr>
        <w:tc>
          <w:tcPr>
            <w:tcW w:w="1452" w:type="dxa"/>
            <w:vAlign w:val="center"/>
          </w:tcPr>
          <w:p w14:paraId="27C5F92C" w14:textId="77777777" w:rsidR="007E70F8" w:rsidRPr="00C9476F" w:rsidRDefault="007E70F8" w:rsidP="001E3150">
            <w:pPr>
              <w:pStyle w:val="TableParagraph"/>
              <w:rPr>
                <w:color w:val="002060"/>
                <w:lang w:val="en-GB"/>
              </w:rPr>
            </w:pPr>
          </w:p>
          <w:p w14:paraId="1442954E" w14:textId="4FC73195" w:rsidR="007E70F8" w:rsidRPr="00C9476F" w:rsidRDefault="007E70F8" w:rsidP="001E3150">
            <w:pPr>
              <w:pStyle w:val="TableParagraph"/>
              <w:rPr>
                <w:color w:val="002060"/>
                <w:lang w:val="en-GB"/>
              </w:rPr>
            </w:pPr>
            <w:r w:rsidRPr="00C9476F">
              <w:rPr>
                <w:color w:val="002060"/>
                <w:lang w:val="en-GB"/>
              </w:rPr>
              <w:t>Saturday</w:t>
            </w:r>
          </w:p>
          <w:p w14:paraId="32E58169" w14:textId="7CB83A66" w:rsidR="00EA217E" w:rsidRPr="00C9476F" w:rsidRDefault="00EA217E" w:rsidP="001E3150">
            <w:pPr>
              <w:pStyle w:val="TableParagraph"/>
              <w:rPr>
                <w:color w:val="002060"/>
                <w:lang w:val="en-GB"/>
              </w:rPr>
            </w:pPr>
          </w:p>
        </w:tc>
        <w:tc>
          <w:tcPr>
            <w:tcW w:w="1383" w:type="dxa"/>
            <w:gridSpan w:val="2"/>
            <w:vAlign w:val="center"/>
          </w:tcPr>
          <w:p w14:paraId="569DF0AD" w14:textId="59C6AF9A" w:rsidR="00EA217E" w:rsidRPr="00C9476F" w:rsidRDefault="008B6EF8" w:rsidP="007702CF">
            <w:pPr>
              <w:pStyle w:val="TableParagraph"/>
              <w:jc w:val="center"/>
              <w:rPr>
                <w:color w:val="002060"/>
                <w:lang w:val="en-GB"/>
              </w:rPr>
            </w:pPr>
            <w:r>
              <w:rPr>
                <w:color w:val="002060"/>
                <w:lang w:val="en-GB"/>
              </w:rPr>
              <w:t>24</w:t>
            </w:r>
            <w:r w:rsidR="00CF66B0" w:rsidRPr="00C9476F">
              <w:rPr>
                <w:color w:val="002060"/>
                <w:lang w:val="en-GB"/>
              </w:rPr>
              <w:t xml:space="preserve"> </w:t>
            </w:r>
            <w:r w:rsidR="00240897" w:rsidRPr="00240897">
              <w:rPr>
                <w:color w:val="002060"/>
                <w:lang w:val="en-GB"/>
              </w:rPr>
              <w:t>Feb</w:t>
            </w:r>
          </w:p>
        </w:tc>
        <w:tc>
          <w:tcPr>
            <w:tcW w:w="5562" w:type="dxa"/>
            <w:vAlign w:val="center"/>
          </w:tcPr>
          <w:p w14:paraId="68A40F25" w14:textId="7B67BE89" w:rsidR="00EA217E" w:rsidRPr="00C9476F" w:rsidRDefault="00240897" w:rsidP="001E3150">
            <w:pPr>
              <w:pStyle w:val="TableParagraph"/>
              <w:rPr>
                <w:color w:val="002060"/>
                <w:lang w:val="en-GB"/>
              </w:rPr>
            </w:pPr>
            <w:r>
              <w:rPr>
                <w:color w:val="002060"/>
                <w:lang w:val="en-US"/>
              </w:rPr>
              <w:t xml:space="preserve"> </w:t>
            </w:r>
            <w:r w:rsidR="00115D69" w:rsidRPr="00115D69">
              <w:rPr>
                <w:color w:val="002060"/>
                <w:lang w:val="en-GB"/>
              </w:rPr>
              <w:t>Individual</w:t>
            </w:r>
            <w:r w:rsidR="000044B0" w:rsidRPr="000044B0">
              <w:rPr>
                <w:color w:val="002060"/>
                <w:lang w:val="en-US"/>
              </w:rPr>
              <w:t xml:space="preserve"> </w:t>
            </w:r>
            <w:r w:rsidR="00AB2E0C" w:rsidRPr="00AB2E0C">
              <w:rPr>
                <w:color w:val="002060"/>
                <w:lang w:val="en-GB"/>
              </w:rPr>
              <w:t>Finals</w:t>
            </w:r>
            <w:r w:rsidR="000044B0" w:rsidRPr="000044B0">
              <w:rPr>
                <w:color w:val="002060"/>
                <w:lang w:val="en-US"/>
              </w:rPr>
              <w:t xml:space="preserve"> &amp; Award Ceremony</w:t>
            </w:r>
            <w:r w:rsidR="000044B0" w:rsidRPr="000044B0">
              <w:rPr>
                <w:color w:val="002060"/>
                <w:lang w:val="en-US"/>
              </w:rPr>
              <w:br/>
              <w:t xml:space="preserve"> </w:t>
            </w:r>
            <w:r w:rsidR="0054269B">
              <w:rPr>
                <w:color w:val="002060"/>
                <w:lang w:val="en-US"/>
              </w:rPr>
              <w:t>Closing</w:t>
            </w:r>
          </w:p>
        </w:tc>
      </w:tr>
      <w:tr w:rsidR="00C9476F" w:rsidRPr="00C9476F" w14:paraId="4A0BBFB3" w14:textId="77777777" w:rsidTr="00D41447">
        <w:trPr>
          <w:trHeight w:val="701"/>
          <w:tblHeader/>
        </w:trPr>
        <w:tc>
          <w:tcPr>
            <w:tcW w:w="1452" w:type="dxa"/>
            <w:vAlign w:val="center"/>
          </w:tcPr>
          <w:p w14:paraId="7EABEC02" w14:textId="4EBC90EC" w:rsidR="00CF66B0" w:rsidRPr="00C9476F" w:rsidRDefault="007E70F8" w:rsidP="001E3150">
            <w:pPr>
              <w:pStyle w:val="TableParagraph"/>
              <w:rPr>
                <w:color w:val="002060"/>
                <w:lang w:val="en-GB"/>
              </w:rPr>
            </w:pPr>
            <w:r w:rsidRPr="00C9476F">
              <w:rPr>
                <w:color w:val="002060"/>
                <w:lang w:val="en-GB"/>
              </w:rPr>
              <w:t>Sunday</w:t>
            </w:r>
          </w:p>
        </w:tc>
        <w:tc>
          <w:tcPr>
            <w:tcW w:w="1383" w:type="dxa"/>
            <w:gridSpan w:val="2"/>
            <w:vAlign w:val="center"/>
          </w:tcPr>
          <w:p w14:paraId="2489FB5F" w14:textId="0786612F" w:rsidR="00E537AC" w:rsidRPr="00C9476F" w:rsidRDefault="008B6EF8" w:rsidP="007702CF">
            <w:pPr>
              <w:pStyle w:val="TableParagraph"/>
              <w:jc w:val="center"/>
              <w:rPr>
                <w:color w:val="002060"/>
                <w:lang w:val="en-GB"/>
              </w:rPr>
            </w:pPr>
            <w:r>
              <w:rPr>
                <w:color w:val="002060"/>
                <w:lang w:val="en-GB"/>
              </w:rPr>
              <w:t>25</w:t>
            </w:r>
            <w:r w:rsidR="00E537AC" w:rsidRPr="00C9476F">
              <w:rPr>
                <w:color w:val="002060"/>
                <w:lang w:val="en-GB"/>
              </w:rPr>
              <w:t xml:space="preserve"> </w:t>
            </w:r>
            <w:r w:rsidR="00240897" w:rsidRPr="00240897">
              <w:rPr>
                <w:color w:val="002060"/>
                <w:lang w:val="en-GB"/>
              </w:rPr>
              <w:t>Feb</w:t>
            </w:r>
          </w:p>
        </w:tc>
        <w:tc>
          <w:tcPr>
            <w:tcW w:w="5562" w:type="dxa"/>
            <w:vAlign w:val="center"/>
          </w:tcPr>
          <w:p w14:paraId="5C7D329E" w14:textId="23331C88" w:rsidR="00CF66B0" w:rsidRPr="00C9476F" w:rsidRDefault="00240897" w:rsidP="001E3150">
            <w:pPr>
              <w:pStyle w:val="TableParagraph"/>
              <w:rPr>
                <w:color w:val="002060"/>
                <w:lang w:val="en-US"/>
              </w:rPr>
            </w:pPr>
            <w:r>
              <w:rPr>
                <w:color w:val="002060"/>
                <w:lang w:val="en-GB"/>
              </w:rPr>
              <w:t xml:space="preserve"> </w:t>
            </w:r>
            <w:r w:rsidR="00CF66B0" w:rsidRPr="00C9476F">
              <w:rPr>
                <w:color w:val="002060"/>
                <w:lang w:val="en-GB"/>
              </w:rPr>
              <w:t xml:space="preserve">Departure of </w:t>
            </w:r>
            <w:r w:rsidR="00AE1614">
              <w:rPr>
                <w:color w:val="002060"/>
                <w:lang w:val="en-GB"/>
              </w:rPr>
              <w:t>T</w:t>
            </w:r>
            <w:r w:rsidR="00CF66B0" w:rsidRPr="00C9476F">
              <w:rPr>
                <w:color w:val="002060"/>
                <w:lang w:val="en-GB"/>
              </w:rPr>
              <w:t>eams</w:t>
            </w:r>
          </w:p>
        </w:tc>
      </w:tr>
    </w:tbl>
    <w:p w14:paraId="2A8C2FEF" w14:textId="77777777" w:rsidR="00EA217E" w:rsidRPr="0073456F" w:rsidRDefault="00EA217E" w:rsidP="001E3150">
      <w:pPr>
        <w:pStyle w:val="BodyText"/>
        <w:tabs>
          <w:tab w:val="left" w:pos="5679"/>
          <w:tab w:val="left" w:pos="5814"/>
        </w:tabs>
        <w:rPr>
          <w:color w:val="17365D" w:themeColor="text2" w:themeShade="BF"/>
          <w:sz w:val="20"/>
          <w:lang w:val="en-GB"/>
        </w:rPr>
      </w:pPr>
    </w:p>
    <w:p w14:paraId="5F17AE14" w14:textId="77777777" w:rsidR="00377101" w:rsidRPr="0073456F" w:rsidRDefault="00377101" w:rsidP="001E3150">
      <w:pPr>
        <w:pStyle w:val="BodyText"/>
        <w:tabs>
          <w:tab w:val="left" w:pos="5679"/>
          <w:tab w:val="left" w:pos="5814"/>
        </w:tabs>
        <w:rPr>
          <w:color w:val="17365D" w:themeColor="text2" w:themeShade="BF"/>
          <w:sz w:val="20"/>
          <w:lang w:val="en-GB"/>
        </w:rPr>
      </w:pPr>
    </w:p>
    <w:p w14:paraId="01CA5F04" w14:textId="77777777" w:rsidR="00492376" w:rsidRPr="00B05ED5" w:rsidRDefault="00635C56" w:rsidP="001E3150">
      <w:pPr>
        <w:pStyle w:val="BodyText"/>
        <w:spacing w:line="295" w:lineRule="auto"/>
        <w:jc w:val="both"/>
        <w:rPr>
          <w:color w:val="0070C0"/>
          <w:sz w:val="24"/>
          <w:szCs w:val="24"/>
          <w:lang w:val="en-GB"/>
        </w:rPr>
      </w:pPr>
      <w:r w:rsidRPr="00B05ED5">
        <w:rPr>
          <w:color w:val="0070C0"/>
          <w:sz w:val="24"/>
          <w:szCs w:val="24"/>
          <w:lang w:val="en-GB"/>
        </w:rPr>
        <w:t>NOTE</w:t>
      </w:r>
    </w:p>
    <w:p w14:paraId="2A7E0F55" w14:textId="70D50FBA" w:rsidR="00EA217E" w:rsidRPr="00C9476F" w:rsidRDefault="0082438D" w:rsidP="001E3150">
      <w:pPr>
        <w:pStyle w:val="BodyText"/>
        <w:spacing w:line="295" w:lineRule="auto"/>
        <w:rPr>
          <w:color w:val="002060"/>
          <w:lang w:val="en-GB"/>
        </w:rPr>
      </w:pPr>
      <w:r w:rsidRPr="00C9476F">
        <w:rPr>
          <w:color w:val="002060"/>
          <w:lang w:val="en-GB"/>
        </w:rPr>
        <w:t xml:space="preserve">This preliminary programme is subject to change according to participation and </w:t>
      </w:r>
      <w:r w:rsidR="008A7FFB">
        <w:rPr>
          <w:color w:val="002060"/>
          <w:lang w:val="en-GB"/>
        </w:rPr>
        <w:t>media</w:t>
      </w:r>
      <w:r w:rsidRPr="00C9476F">
        <w:rPr>
          <w:color w:val="002060"/>
          <w:lang w:val="en-GB"/>
        </w:rPr>
        <w:t xml:space="preserve"> requirements. All changes will be published and distributed in good time.</w:t>
      </w:r>
    </w:p>
    <w:p w14:paraId="7AD1D443" w14:textId="596C5481" w:rsidR="00112ED8" w:rsidRDefault="00112ED8" w:rsidP="001E3150">
      <w:pPr>
        <w:pStyle w:val="BodyText"/>
        <w:spacing w:line="295" w:lineRule="auto"/>
        <w:rPr>
          <w:color w:val="17365D" w:themeColor="text2" w:themeShade="BF"/>
          <w:lang w:val="en-GB"/>
        </w:rPr>
      </w:pPr>
      <w:r w:rsidRPr="00C9476F">
        <w:rPr>
          <w:b/>
          <w:bCs/>
          <w:color w:val="002060"/>
          <w:lang w:val="en-GB"/>
        </w:rPr>
        <w:t>Website</w:t>
      </w:r>
      <w:r w:rsidRPr="00C9476F">
        <w:rPr>
          <w:color w:val="002060"/>
          <w:lang w:val="en-GB"/>
        </w:rPr>
        <w:t>:</w:t>
      </w:r>
      <w:r>
        <w:rPr>
          <w:color w:val="17365D" w:themeColor="text2" w:themeShade="BF"/>
          <w:lang w:val="en-GB"/>
        </w:rPr>
        <w:t xml:space="preserve"> </w:t>
      </w:r>
      <w:hyperlink r:id="rId17" w:history="1">
        <w:r w:rsidR="00793FEA" w:rsidRPr="00EE47AA">
          <w:rPr>
            <w:rStyle w:val="Hyperlink"/>
            <w:lang w:val="en-GB"/>
          </w:rPr>
          <w:t>http://www.archeryeurope.org</w:t>
        </w:r>
      </w:hyperlink>
    </w:p>
    <w:p w14:paraId="411EF018" w14:textId="77777777" w:rsidR="00DA59CA" w:rsidRPr="0073456F" w:rsidRDefault="00DA59CA" w:rsidP="001E3150">
      <w:pPr>
        <w:pStyle w:val="BodyText"/>
        <w:tabs>
          <w:tab w:val="left" w:pos="5679"/>
          <w:tab w:val="left" w:pos="5814"/>
        </w:tabs>
        <w:rPr>
          <w:color w:val="17365D" w:themeColor="text2" w:themeShade="BF"/>
          <w:lang w:val="en-GB"/>
        </w:rPr>
      </w:pPr>
    </w:p>
    <w:p w14:paraId="5AED95BE" w14:textId="77777777" w:rsidR="00EA217E" w:rsidRPr="0073456F" w:rsidRDefault="00EA217E" w:rsidP="001E3150">
      <w:pPr>
        <w:pStyle w:val="BodyText"/>
        <w:tabs>
          <w:tab w:val="left" w:pos="5679"/>
          <w:tab w:val="left" w:pos="5814"/>
        </w:tabs>
        <w:rPr>
          <w:color w:val="17365D" w:themeColor="text2" w:themeShade="BF"/>
          <w:lang w:val="en-GB"/>
        </w:rPr>
      </w:pPr>
    </w:p>
    <w:p w14:paraId="43A72807" w14:textId="56F00259" w:rsidR="002E6214" w:rsidRDefault="002E6214" w:rsidP="001E3150">
      <w:pPr>
        <w:pStyle w:val="Heading11"/>
        <w:spacing w:before="0"/>
        <w:ind w:left="0"/>
        <w:jc w:val="both"/>
        <w:rPr>
          <w:color w:val="0070C0"/>
          <w:lang w:val="en-GB"/>
        </w:rPr>
      </w:pPr>
    </w:p>
    <w:p w14:paraId="5F93A5F1" w14:textId="5C13CC5F" w:rsidR="002E6214" w:rsidRDefault="002E6214" w:rsidP="001E3150">
      <w:pPr>
        <w:pStyle w:val="Heading11"/>
        <w:tabs>
          <w:tab w:val="left" w:pos="5010"/>
        </w:tabs>
        <w:spacing w:before="0"/>
        <w:ind w:left="0"/>
        <w:jc w:val="both"/>
        <w:rPr>
          <w:color w:val="0070C0"/>
          <w:lang w:val="en-GB"/>
        </w:rPr>
      </w:pPr>
    </w:p>
    <w:p w14:paraId="736A9C80" w14:textId="01851B4C" w:rsidR="00EA217E" w:rsidRPr="00B05ED5" w:rsidRDefault="00635C56" w:rsidP="001E3150">
      <w:pPr>
        <w:pStyle w:val="Heading11"/>
        <w:ind w:left="0"/>
        <w:rPr>
          <w:color w:val="0070C0"/>
          <w:sz w:val="24"/>
          <w:szCs w:val="24"/>
          <w:lang w:val="en-GB"/>
        </w:rPr>
      </w:pPr>
      <w:r w:rsidRPr="00B05ED5">
        <w:rPr>
          <w:color w:val="0070C0"/>
          <w:sz w:val="24"/>
          <w:szCs w:val="24"/>
          <w:lang w:val="en-GB"/>
        </w:rPr>
        <w:t>PRELIMINARY &amp; FINAL REGISTRATION</w:t>
      </w:r>
    </w:p>
    <w:p w14:paraId="5C02D921" w14:textId="77777777" w:rsidR="00442EE7" w:rsidRPr="00603DCA" w:rsidRDefault="00442EE7" w:rsidP="001E3150">
      <w:pPr>
        <w:pStyle w:val="Heading11"/>
        <w:spacing w:before="0"/>
        <w:ind w:left="0"/>
        <w:rPr>
          <w:color w:val="17365D" w:themeColor="text2" w:themeShade="BF"/>
          <w:sz w:val="10"/>
          <w:szCs w:val="10"/>
          <w:lang w:val="en-GB"/>
        </w:rPr>
      </w:pPr>
    </w:p>
    <w:p w14:paraId="49D61A83" w14:textId="6E6B6C17" w:rsidR="007577FF" w:rsidRPr="00C9476F" w:rsidRDefault="007577FF" w:rsidP="001E3150">
      <w:pPr>
        <w:pStyle w:val="BodyText"/>
        <w:spacing w:before="93" w:line="295" w:lineRule="auto"/>
        <w:jc w:val="both"/>
        <w:rPr>
          <w:rFonts w:ascii="Verdana" w:eastAsia="SimSun" w:hAnsi="Verdana" w:cs="Calibri"/>
          <w:color w:val="002060"/>
          <w:kern w:val="1"/>
          <w:sz w:val="21"/>
          <w:lang w:val="en-US" w:eastAsia="ar-SA" w:bidi="ar-SA"/>
        </w:rPr>
      </w:pPr>
      <w:r w:rsidRPr="00C9476F">
        <w:rPr>
          <w:color w:val="002060"/>
          <w:lang w:val="en-GB"/>
        </w:rPr>
        <w:t xml:space="preserve">All entries, accommodation reservations, transport needs, flight arrival/departure information and </w:t>
      </w:r>
      <w:r w:rsidRPr="00C9476F">
        <w:rPr>
          <w:color w:val="17365D" w:themeColor="text2" w:themeShade="BF"/>
          <w:lang w:val="en-GB"/>
        </w:rPr>
        <w:t>visa invitation letter requests are to be completed using the World Archery Online Registration</w:t>
      </w:r>
      <w:r w:rsidRPr="00C9476F">
        <w:rPr>
          <w:color w:val="002060"/>
          <w:lang w:val="en-GB"/>
        </w:rPr>
        <w:t xml:space="preserve"> System WAREOS. These systems now handle the entire registration process for this event. No entry forms, hotel reservations or transportation forms will be accepted.</w:t>
      </w:r>
    </w:p>
    <w:p w14:paraId="16F3BB0A" w14:textId="6FF75630" w:rsidR="007577FF" w:rsidRPr="00D2271A" w:rsidRDefault="007577FF" w:rsidP="001E3150">
      <w:pPr>
        <w:pStyle w:val="BodyText"/>
        <w:spacing w:before="93" w:line="295" w:lineRule="auto"/>
        <w:jc w:val="both"/>
        <w:rPr>
          <w:color w:val="17365D" w:themeColor="text2" w:themeShade="BF"/>
          <w:sz w:val="10"/>
          <w:szCs w:val="10"/>
          <w:lang w:val="en-GB"/>
        </w:rPr>
      </w:pPr>
      <w:r w:rsidRPr="007577FF">
        <w:rPr>
          <w:color w:val="17365D" w:themeColor="text2" w:themeShade="BF"/>
          <w:lang w:val="en-GB"/>
        </w:rPr>
        <w:t xml:space="preserve">Member associations can login to WAREOS at </w:t>
      </w:r>
      <w:hyperlink r:id="rId18" w:history="1">
        <w:r w:rsidR="00C8548F" w:rsidRPr="00EE47AA">
          <w:rPr>
            <w:rStyle w:val="Hyperlink"/>
            <w:lang w:val="en-GB"/>
          </w:rPr>
          <w:t>http://extranet.worldarchery.sport</w:t>
        </w:r>
      </w:hyperlink>
      <w:r w:rsidRPr="007577FF">
        <w:rPr>
          <w:color w:val="17365D" w:themeColor="text2" w:themeShade="BF"/>
          <w:lang w:val="en-GB"/>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w:t>
      </w:r>
      <w:r w:rsidRPr="00B6595B">
        <w:rPr>
          <w:color w:val="17365D" w:themeColor="text2" w:themeShade="BF"/>
          <w:lang w:val="en-GB"/>
        </w:rPr>
        <w:t>participating for that event. A WAREOS User Manual can be downloaded in PDF</w:t>
      </w:r>
      <w:r w:rsidRPr="004135D9">
        <w:rPr>
          <w:lang w:val="en-GB"/>
        </w:rPr>
        <w:t xml:space="preserve"> </w:t>
      </w:r>
      <w:r w:rsidRPr="007577FF">
        <w:rPr>
          <w:color w:val="17365D" w:themeColor="text2" w:themeShade="BF"/>
          <w:lang w:val="en-GB"/>
        </w:rPr>
        <w:t>format (English) upon login.</w:t>
      </w:r>
    </w:p>
    <w:p w14:paraId="1F5B20D6" w14:textId="6D70F986" w:rsidR="007577FF" w:rsidRDefault="00610726" w:rsidP="001E3150">
      <w:pPr>
        <w:pStyle w:val="BodyText"/>
        <w:spacing w:before="93" w:line="295" w:lineRule="auto"/>
        <w:jc w:val="both"/>
        <w:rPr>
          <w:color w:val="17365D" w:themeColor="text2" w:themeShade="BF"/>
          <w:lang w:val="en-GB"/>
        </w:rPr>
      </w:pPr>
      <w:r w:rsidRPr="00610726">
        <w:rPr>
          <w:color w:val="17365D" w:themeColor="text2" w:themeShade="BF"/>
          <w:lang w:val="en-US"/>
        </w:rPr>
        <w:lastRenderedPageBreak/>
        <w:t xml:space="preserve">Contact </w:t>
      </w:r>
      <w:hyperlink r:id="rId19">
        <w:r w:rsidRPr="00610726">
          <w:rPr>
            <w:rStyle w:val="Hyperlink"/>
            <w:lang w:val="en-US"/>
          </w:rPr>
          <w:t>wareos@archery.sport</w:t>
        </w:r>
      </w:hyperlink>
      <w:r w:rsidR="007577FF" w:rsidRPr="007577FF">
        <w:rPr>
          <w:color w:val="17365D" w:themeColor="text2" w:themeShade="BF"/>
          <w:lang w:val="en-GB"/>
        </w:rPr>
        <w:t xml:space="preserve"> with </w:t>
      </w:r>
      <w:r w:rsidR="007577FF" w:rsidRPr="002272C9">
        <w:rPr>
          <w:color w:val="17365D" w:themeColor="text2" w:themeShade="BF"/>
          <w:lang w:val="en-GB"/>
        </w:rPr>
        <w:t>any questions regarding technical problems on WAREOS. For any question regarding</w:t>
      </w:r>
      <w:r w:rsidR="007577FF" w:rsidRPr="009501A1">
        <w:rPr>
          <w:color w:val="17365D" w:themeColor="text2" w:themeShade="BF"/>
          <w:lang w:val="en-GB"/>
        </w:rPr>
        <w:t xml:space="preserve"> the organisation of the event (transport, accommodation, meals etc.) please </w:t>
      </w:r>
      <w:r w:rsidR="00C8548F" w:rsidRPr="009501A1">
        <w:rPr>
          <w:color w:val="17365D" w:themeColor="text2" w:themeShade="BF"/>
          <w:lang w:val="en-GB"/>
        </w:rPr>
        <w:t xml:space="preserve">directly </w:t>
      </w:r>
      <w:r w:rsidR="00C8548F" w:rsidRPr="002272C9">
        <w:rPr>
          <w:color w:val="17365D" w:themeColor="text2" w:themeShade="BF"/>
          <w:lang w:val="en-GB"/>
        </w:rPr>
        <w:t>contact</w:t>
      </w:r>
      <w:r w:rsidR="007577FF" w:rsidRPr="002272C9">
        <w:rPr>
          <w:color w:val="17365D" w:themeColor="text2" w:themeShade="BF"/>
          <w:lang w:val="en-GB"/>
        </w:rPr>
        <w:t xml:space="preserve"> the LOC.</w:t>
      </w:r>
    </w:p>
    <w:p w14:paraId="51907D53" w14:textId="77777777" w:rsidR="00610726" w:rsidRDefault="00610726" w:rsidP="001E3150">
      <w:pPr>
        <w:pStyle w:val="BodyText"/>
        <w:tabs>
          <w:tab w:val="left" w:pos="5679"/>
          <w:tab w:val="left" w:pos="5814"/>
        </w:tabs>
        <w:rPr>
          <w:color w:val="17365D" w:themeColor="text2" w:themeShade="BF"/>
          <w:lang w:val="en-GB"/>
        </w:rPr>
      </w:pPr>
    </w:p>
    <w:p w14:paraId="6BB85114" w14:textId="3F378FB2" w:rsidR="00B46D86" w:rsidRDefault="00E67EFA" w:rsidP="001E3150">
      <w:pPr>
        <w:pStyle w:val="BodyText"/>
        <w:tabs>
          <w:tab w:val="left" w:pos="5679"/>
          <w:tab w:val="left" w:pos="5814"/>
        </w:tabs>
        <w:rPr>
          <w:color w:val="17365D" w:themeColor="text2" w:themeShade="BF"/>
          <w:lang w:val="en-GB"/>
        </w:rPr>
      </w:pPr>
      <w:r w:rsidRPr="00E67EFA">
        <w:rPr>
          <w:color w:val="17365D" w:themeColor="text2" w:themeShade="BF"/>
          <w:lang w:val="en-GB"/>
        </w:rPr>
        <w:t>A maximum number of three (3) athletes per country can be registered in each event category.</w:t>
      </w:r>
    </w:p>
    <w:p w14:paraId="5AEA32E8" w14:textId="77777777" w:rsidR="00414ACF" w:rsidRPr="0073456F" w:rsidRDefault="00414ACF" w:rsidP="001E3150">
      <w:pPr>
        <w:pStyle w:val="BodyText"/>
        <w:tabs>
          <w:tab w:val="left" w:pos="5679"/>
          <w:tab w:val="left" w:pos="5814"/>
        </w:tabs>
        <w:rPr>
          <w:color w:val="17365D" w:themeColor="text2" w:themeShade="BF"/>
          <w:lang w:val="en-GB"/>
        </w:rPr>
      </w:pPr>
    </w:p>
    <w:p w14:paraId="2BE9E295" w14:textId="3F107E7E" w:rsidR="00570DEB" w:rsidRDefault="00635C56" w:rsidP="001E3150">
      <w:pPr>
        <w:pStyle w:val="BodyText"/>
        <w:tabs>
          <w:tab w:val="right" w:pos="8505"/>
        </w:tabs>
        <w:spacing w:before="1" w:line="295" w:lineRule="auto"/>
        <w:rPr>
          <w:color w:val="17365D" w:themeColor="text2" w:themeShade="BF"/>
          <w:lang w:val="en-GB"/>
        </w:rPr>
      </w:pPr>
      <w:r w:rsidRPr="009501A1">
        <w:rPr>
          <w:color w:val="17365D" w:themeColor="text2" w:themeShade="BF"/>
          <w:lang w:val="en-GB"/>
        </w:rPr>
        <w:t>Start date for online registration using WAREOS:</w:t>
      </w:r>
      <w:r w:rsidR="000447AE" w:rsidRPr="009501A1">
        <w:rPr>
          <w:color w:val="17365D" w:themeColor="text2" w:themeShade="BF"/>
          <w:lang w:val="en-GB"/>
        </w:rPr>
        <w:tab/>
      </w:r>
      <w:r w:rsidR="00DA06AD">
        <w:rPr>
          <w:color w:val="17365D" w:themeColor="text2" w:themeShade="BF"/>
          <w:lang w:val="en-GB"/>
        </w:rPr>
        <w:t>5</w:t>
      </w:r>
      <w:r w:rsidR="00BA3A77" w:rsidRPr="00BA3A77">
        <w:rPr>
          <w:color w:val="17365D" w:themeColor="text2" w:themeShade="BF"/>
          <w:lang w:val="en-GB"/>
        </w:rPr>
        <w:t xml:space="preserve"> O</w:t>
      </w:r>
      <w:r w:rsidR="00BA3A77">
        <w:rPr>
          <w:color w:val="17365D" w:themeColor="text2" w:themeShade="BF"/>
          <w:lang w:val="en-GB"/>
        </w:rPr>
        <w:t>c</w:t>
      </w:r>
      <w:r w:rsidR="00BA3A77" w:rsidRPr="00BA3A77">
        <w:rPr>
          <w:color w:val="17365D" w:themeColor="text2" w:themeShade="BF"/>
          <w:lang w:val="en-GB"/>
        </w:rPr>
        <w:t>tober 2023</w:t>
      </w:r>
    </w:p>
    <w:p w14:paraId="696AFAEA" w14:textId="282AFAF8" w:rsidR="000743C5" w:rsidRPr="000743C5" w:rsidRDefault="000743C5" w:rsidP="000743C5">
      <w:pPr>
        <w:pStyle w:val="BodyText"/>
        <w:tabs>
          <w:tab w:val="right" w:pos="8505"/>
        </w:tabs>
        <w:spacing w:before="1" w:line="295" w:lineRule="auto"/>
        <w:rPr>
          <w:color w:val="17365D" w:themeColor="text2" w:themeShade="BF"/>
          <w:lang w:val="en-GB"/>
        </w:rPr>
      </w:pPr>
      <w:r w:rsidRPr="000743C5">
        <w:rPr>
          <w:color w:val="17365D" w:themeColor="text2" w:themeShade="BF"/>
          <w:lang w:val="en-GB"/>
        </w:rPr>
        <w:t>End of Preliminary Registration using WAREOS</w:t>
      </w:r>
      <w:r w:rsidRPr="000743C5">
        <w:rPr>
          <w:color w:val="17365D" w:themeColor="text2" w:themeShade="BF"/>
          <w:lang w:val="en-GB"/>
        </w:rPr>
        <w:tab/>
      </w:r>
      <w:r w:rsidR="00B767C5">
        <w:rPr>
          <w:color w:val="17365D" w:themeColor="text2" w:themeShade="BF"/>
          <w:lang w:val="en-GB"/>
        </w:rPr>
        <w:t>20</w:t>
      </w:r>
      <w:r w:rsidRPr="000743C5">
        <w:rPr>
          <w:color w:val="17365D" w:themeColor="text2" w:themeShade="BF"/>
          <w:lang w:val="en-GB"/>
        </w:rPr>
        <w:t xml:space="preserve"> November 202</w:t>
      </w:r>
      <w:r w:rsidR="00521310">
        <w:rPr>
          <w:color w:val="17365D" w:themeColor="text2" w:themeShade="BF"/>
          <w:lang w:val="en-GB"/>
        </w:rPr>
        <w:t>3</w:t>
      </w:r>
    </w:p>
    <w:p w14:paraId="70DF4C66" w14:textId="71E58AE9" w:rsidR="0020682B" w:rsidRPr="006B24B6" w:rsidRDefault="00635C56" w:rsidP="001E3150">
      <w:pPr>
        <w:pStyle w:val="BodyText"/>
        <w:tabs>
          <w:tab w:val="right" w:pos="8505"/>
        </w:tabs>
        <w:spacing w:before="1" w:line="295" w:lineRule="auto"/>
        <w:rPr>
          <w:color w:val="002060"/>
          <w:spacing w:val="-4"/>
          <w:lang w:val="en-GB"/>
        </w:rPr>
      </w:pPr>
      <w:r w:rsidRPr="004E48C3">
        <w:rPr>
          <w:color w:val="002060"/>
          <w:lang w:val="en-GB"/>
        </w:rPr>
        <w:t>End of Final registration</w:t>
      </w:r>
      <w:r w:rsidRPr="004E48C3">
        <w:rPr>
          <w:color w:val="002060"/>
          <w:spacing w:val="-17"/>
          <w:lang w:val="en-GB"/>
        </w:rPr>
        <w:t xml:space="preserve"> </w:t>
      </w:r>
      <w:r w:rsidRPr="004E48C3">
        <w:rPr>
          <w:color w:val="002060"/>
          <w:lang w:val="en-GB"/>
        </w:rPr>
        <w:t>using</w:t>
      </w:r>
      <w:r w:rsidRPr="004E48C3">
        <w:rPr>
          <w:color w:val="002060"/>
          <w:spacing w:val="-3"/>
          <w:lang w:val="en-GB"/>
        </w:rPr>
        <w:t xml:space="preserve"> </w:t>
      </w:r>
      <w:r w:rsidR="00664311" w:rsidRPr="004E48C3">
        <w:rPr>
          <w:color w:val="002060"/>
          <w:spacing w:val="-3"/>
          <w:lang w:val="en-GB"/>
        </w:rPr>
        <w:t>WAREOS</w:t>
      </w:r>
      <w:r w:rsidRPr="004E48C3">
        <w:rPr>
          <w:color w:val="002060"/>
          <w:lang w:val="en-GB"/>
        </w:rPr>
        <w:t>:</w:t>
      </w:r>
      <w:r w:rsidR="000447AE" w:rsidRPr="004E48C3">
        <w:rPr>
          <w:color w:val="002060"/>
          <w:lang w:val="en-GB"/>
        </w:rPr>
        <w:tab/>
      </w:r>
      <w:r w:rsidR="00B767C5">
        <w:rPr>
          <w:color w:val="002060"/>
          <w:lang w:val="en-GB"/>
        </w:rPr>
        <w:t>30</w:t>
      </w:r>
      <w:r w:rsidR="00EC69EC" w:rsidRPr="00EC69EC">
        <w:rPr>
          <w:color w:val="002060"/>
          <w:lang w:val="en-GB"/>
        </w:rPr>
        <w:t xml:space="preserve"> January 2024</w:t>
      </w:r>
    </w:p>
    <w:p w14:paraId="4182C869" w14:textId="77777777" w:rsidR="0020682B" w:rsidRPr="006B24B6" w:rsidRDefault="0020682B" w:rsidP="001E3150">
      <w:pPr>
        <w:pStyle w:val="BodyText"/>
        <w:tabs>
          <w:tab w:val="left" w:pos="5679"/>
          <w:tab w:val="left" w:pos="5814"/>
        </w:tabs>
        <w:rPr>
          <w:color w:val="002060"/>
          <w:lang w:val="en-GB"/>
        </w:rPr>
      </w:pPr>
    </w:p>
    <w:p w14:paraId="514F3897" w14:textId="77777777" w:rsidR="00EA217E" w:rsidRPr="0073456F" w:rsidRDefault="00635C56" w:rsidP="001E3150">
      <w:pPr>
        <w:pStyle w:val="BodyText"/>
        <w:tabs>
          <w:tab w:val="left" w:pos="5679"/>
          <w:tab w:val="left" w:pos="5814"/>
        </w:tabs>
        <w:rPr>
          <w:color w:val="17365D" w:themeColor="text2" w:themeShade="BF"/>
          <w:lang w:val="en-GB"/>
        </w:rPr>
      </w:pPr>
      <w:r w:rsidRPr="0073456F">
        <w:rPr>
          <w:color w:val="17365D" w:themeColor="text2" w:themeShade="BF"/>
          <w:lang w:val="en-GB"/>
        </w:rPr>
        <w:t>Please respect the stated</w:t>
      </w:r>
      <w:r w:rsidRPr="0073456F">
        <w:rPr>
          <w:color w:val="17365D" w:themeColor="text2" w:themeShade="BF"/>
          <w:spacing w:val="-3"/>
          <w:lang w:val="en-GB"/>
        </w:rPr>
        <w:t xml:space="preserve"> </w:t>
      </w:r>
      <w:r w:rsidRPr="0073456F">
        <w:rPr>
          <w:color w:val="17365D" w:themeColor="text2" w:themeShade="BF"/>
          <w:lang w:val="en-GB"/>
        </w:rPr>
        <w:t>deadlines.</w:t>
      </w:r>
    </w:p>
    <w:p w14:paraId="6502CABB" w14:textId="77777777" w:rsidR="00EA217E" w:rsidRPr="0073456F" w:rsidRDefault="00EA217E" w:rsidP="001E3150">
      <w:pPr>
        <w:pStyle w:val="BodyText"/>
        <w:tabs>
          <w:tab w:val="left" w:pos="5679"/>
          <w:tab w:val="left" w:pos="5814"/>
        </w:tabs>
        <w:rPr>
          <w:color w:val="17365D" w:themeColor="text2" w:themeShade="BF"/>
          <w:lang w:val="en-GB"/>
        </w:rPr>
      </w:pPr>
    </w:p>
    <w:p w14:paraId="3A2562FD" w14:textId="59D5919A" w:rsidR="002E6214" w:rsidRDefault="00635C56" w:rsidP="005C34B5">
      <w:pPr>
        <w:pStyle w:val="BodyText"/>
        <w:spacing w:line="295" w:lineRule="auto"/>
        <w:jc w:val="both"/>
        <w:rPr>
          <w:color w:val="17365D" w:themeColor="text2" w:themeShade="BF"/>
          <w:lang w:val="en-GB"/>
        </w:rPr>
      </w:pPr>
      <w:r w:rsidRPr="0073456F">
        <w:rPr>
          <w:color w:val="17365D" w:themeColor="text2" w:themeShade="BF"/>
          <w:lang w:val="en-GB"/>
        </w:rPr>
        <w:t>Member Associations should only use WAREOS to make any changes/amendments to their entries and will be able to do so at any time. Any changes made in WAREOS an email will instantly be automatically sent to the Local Organizing Committee and Member Association with the updated information.</w:t>
      </w:r>
    </w:p>
    <w:p w14:paraId="2F362D4C" w14:textId="77777777" w:rsidR="005C34B5" w:rsidRDefault="005C34B5" w:rsidP="005C34B5">
      <w:pPr>
        <w:pStyle w:val="BodyText"/>
        <w:spacing w:line="295" w:lineRule="auto"/>
        <w:jc w:val="both"/>
        <w:rPr>
          <w:color w:val="17365D" w:themeColor="text2" w:themeShade="BF"/>
          <w:lang w:val="en-GB"/>
        </w:rPr>
      </w:pPr>
    </w:p>
    <w:p w14:paraId="5C319F2E" w14:textId="559EDF7A" w:rsidR="00E954D2" w:rsidRPr="00B05ED5" w:rsidRDefault="00E954D2" w:rsidP="001E3150">
      <w:pPr>
        <w:spacing w:before="92"/>
        <w:rPr>
          <w:color w:val="0070C0"/>
          <w:sz w:val="24"/>
          <w:szCs w:val="24"/>
          <w:lang w:val="en-GB"/>
        </w:rPr>
      </w:pPr>
      <w:r w:rsidRPr="00B05ED5">
        <w:rPr>
          <w:color w:val="0070C0"/>
          <w:sz w:val="24"/>
          <w:szCs w:val="24"/>
          <w:lang w:val="en-GB"/>
        </w:rPr>
        <w:t>NOTE</w:t>
      </w:r>
    </w:p>
    <w:p w14:paraId="76B49674" w14:textId="77777777" w:rsidR="00E954D2" w:rsidRPr="0073456F" w:rsidRDefault="00E954D2" w:rsidP="001E3150">
      <w:pPr>
        <w:pStyle w:val="BodyText"/>
        <w:spacing w:before="48" w:line="295" w:lineRule="auto"/>
        <w:jc w:val="both"/>
        <w:rPr>
          <w:color w:val="17365D" w:themeColor="text2" w:themeShade="BF"/>
          <w:lang w:val="en-GB"/>
        </w:rPr>
      </w:pPr>
      <w:r w:rsidRPr="0073456F">
        <w:rPr>
          <w:color w:val="17365D" w:themeColor="text2" w:themeShade="BF"/>
          <w:lang w:val="en-GB"/>
        </w:rPr>
        <w:t>Member</w:t>
      </w:r>
      <w:r w:rsidRPr="0073456F">
        <w:rPr>
          <w:color w:val="17365D" w:themeColor="text2" w:themeShade="BF"/>
          <w:spacing w:val="-16"/>
          <w:lang w:val="en-GB"/>
        </w:rPr>
        <w:t xml:space="preserve"> </w:t>
      </w:r>
      <w:r w:rsidRPr="0073456F">
        <w:rPr>
          <w:color w:val="17365D" w:themeColor="text2" w:themeShade="BF"/>
          <w:lang w:val="en-GB"/>
        </w:rPr>
        <w:t>Associations</w:t>
      </w:r>
      <w:r w:rsidRPr="0073456F">
        <w:rPr>
          <w:color w:val="17365D" w:themeColor="text2" w:themeShade="BF"/>
          <w:spacing w:val="-5"/>
          <w:lang w:val="en-GB"/>
        </w:rPr>
        <w:t xml:space="preserve"> </w:t>
      </w:r>
      <w:r w:rsidRPr="0073456F">
        <w:rPr>
          <w:color w:val="17365D" w:themeColor="text2" w:themeShade="BF"/>
          <w:lang w:val="en-GB"/>
        </w:rPr>
        <w:t>that</w:t>
      </w:r>
      <w:r w:rsidRPr="0073456F">
        <w:rPr>
          <w:color w:val="17365D" w:themeColor="text2" w:themeShade="BF"/>
          <w:spacing w:val="-3"/>
          <w:lang w:val="en-GB"/>
        </w:rPr>
        <w:t xml:space="preserve"> </w:t>
      </w:r>
      <w:r w:rsidRPr="0073456F">
        <w:rPr>
          <w:color w:val="17365D" w:themeColor="text2" w:themeShade="BF"/>
          <w:lang w:val="en-GB"/>
        </w:rPr>
        <w:t>have</w:t>
      </w:r>
      <w:r w:rsidRPr="0073456F">
        <w:rPr>
          <w:color w:val="17365D" w:themeColor="text2" w:themeShade="BF"/>
          <w:spacing w:val="-5"/>
          <w:lang w:val="en-GB"/>
        </w:rPr>
        <w:t xml:space="preserve"> </w:t>
      </w:r>
      <w:r w:rsidRPr="0073456F">
        <w:rPr>
          <w:color w:val="17365D" w:themeColor="text2" w:themeShade="BF"/>
          <w:lang w:val="en-GB"/>
        </w:rPr>
        <w:t>penalty</w:t>
      </w:r>
      <w:r w:rsidRPr="0073456F">
        <w:rPr>
          <w:color w:val="17365D" w:themeColor="text2" w:themeShade="BF"/>
          <w:spacing w:val="-5"/>
          <w:lang w:val="en-GB"/>
        </w:rPr>
        <w:t xml:space="preserve"> </w:t>
      </w:r>
      <w:r w:rsidRPr="0073456F">
        <w:rPr>
          <w:color w:val="17365D" w:themeColor="text2" w:themeShade="BF"/>
          <w:lang w:val="en-GB"/>
        </w:rPr>
        <w:t>fees</w:t>
      </w:r>
      <w:r w:rsidRPr="0073456F">
        <w:rPr>
          <w:color w:val="17365D" w:themeColor="text2" w:themeShade="BF"/>
          <w:spacing w:val="-5"/>
          <w:lang w:val="en-GB"/>
        </w:rPr>
        <w:t xml:space="preserve"> </w:t>
      </w:r>
      <w:r w:rsidRPr="0073456F">
        <w:rPr>
          <w:color w:val="17365D" w:themeColor="text2" w:themeShade="BF"/>
          <w:lang w:val="en-GB"/>
        </w:rPr>
        <w:t>outstanding</w:t>
      </w:r>
      <w:r w:rsidRPr="0073456F">
        <w:rPr>
          <w:color w:val="17365D" w:themeColor="text2" w:themeShade="BF"/>
          <w:spacing w:val="-3"/>
          <w:lang w:val="en-GB"/>
        </w:rPr>
        <w:t xml:space="preserve"> </w:t>
      </w:r>
      <w:r w:rsidRPr="0073456F">
        <w:rPr>
          <w:color w:val="17365D" w:themeColor="text2" w:themeShade="BF"/>
          <w:lang w:val="en-GB"/>
        </w:rPr>
        <w:t>from</w:t>
      </w:r>
      <w:r w:rsidRPr="0073456F">
        <w:rPr>
          <w:color w:val="17365D" w:themeColor="text2" w:themeShade="BF"/>
          <w:spacing w:val="-2"/>
          <w:lang w:val="en-GB"/>
        </w:rPr>
        <w:t xml:space="preserve"> </w:t>
      </w:r>
      <w:r w:rsidRPr="0073456F">
        <w:rPr>
          <w:color w:val="17365D" w:themeColor="text2" w:themeShade="BF"/>
          <w:lang w:val="en-GB"/>
        </w:rPr>
        <w:t>earlier</w:t>
      </w:r>
      <w:r w:rsidRPr="0073456F">
        <w:rPr>
          <w:color w:val="17365D" w:themeColor="text2" w:themeShade="BF"/>
          <w:spacing w:val="-2"/>
          <w:lang w:val="en-GB"/>
        </w:rPr>
        <w:t xml:space="preserve"> </w:t>
      </w:r>
      <w:r w:rsidRPr="0073456F">
        <w:rPr>
          <w:color w:val="17365D" w:themeColor="text2" w:themeShade="BF"/>
          <w:lang w:val="en-GB"/>
        </w:rPr>
        <w:t>events</w:t>
      </w:r>
      <w:r w:rsidRPr="0073456F">
        <w:rPr>
          <w:color w:val="17365D" w:themeColor="text2" w:themeShade="BF"/>
          <w:spacing w:val="-2"/>
          <w:lang w:val="en-GB"/>
        </w:rPr>
        <w:t xml:space="preserve"> </w:t>
      </w:r>
      <w:r w:rsidRPr="0073456F">
        <w:rPr>
          <w:color w:val="17365D" w:themeColor="text2" w:themeShade="BF"/>
          <w:lang w:val="en-GB"/>
        </w:rPr>
        <w:t>will</w:t>
      </w:r>
      <w:r w:rsidRPr="0073456F">
        <w:rPr>
          <w:color w:val="17365D" w:themeColor="text2" w:themeShade="BF"/>
          <w:spacing w:val="-3"/>
          <w:lang w:val="en-GB"/>
        </w:rPr>
        <w:t xml:space="preserve"> </w:t>
      </w:r>
      <w:r w:rsidRPr="0073456F">
        <w:rPr>
          <w:color w:val="17365D" w:themeColor="text2" w:themeShade="BF"/>
          <w:lang w:val="en-GB"/>
        </w:rPr>
        <w:t>need to pa</w:t>
      </w:r>
      <w:r w:rsidR="00F3478B" w:rsidRPr="0073456F">
        <w:rPr>
          <w:color w:val="17365D" w:themeColor="text2" w:themeShade="BF"/>
          <w:lang w:val="en-GB"/>
        </w:rPr>
        <w:t>y</w:t>
      </w:r>
      <w:r w:rsidRPr="0073456F">
        <w:rPr>
          <w:color w:val="17365D" w:themeColor="text2" w:themeShade="BF"/>
          <w:lang w:val="en-GB"/>
        </w:rPr>
        <w:t xml:space="preserve"> these penalty fees and get good standing before being eligible to enter and compete.</w:t>
      </w:r>
    </w:p>
    <w:p w14:paraId="0F784F03" w14:textId="6DDD6F7C" w:rsidR="00D57FB3" w:rsidRDefault="00F3478B" w:rsidP="001E3150">
      <w:pPr>
        <w:spacing w:after="160" w:line="256" w:lineRule="auto"/>
        <w:rPr>
          <w:color w:val="17365D" w:themeColor="text2" w:themeShade="BF"/>
          <w:lang w:val="en-GB"/>
        </w:rPr>
      </w:pPr>
      <w:r w:rsidRPr="0073456F">
        <w:rPr>
          <w:color w:val="17365D" w:themeColor="text2" w:themeShade="BF"/>
          <w:lang w:val="en-GB"/>
        </w:rPr>
        <w:t>Also, World Archery fee must have been paid prior the participation.</w:t>
      </w:r>
    </w:p>
    <w:p w14:paraId="1D16C6A4" w14:textId="32F002D8" w:rsidR="00D57FB3" w:rsidRDefault="00D57FB3" w:rsidP="001E3150">
      <w:pPr>
        <w:spacing w:after="160" w:line="256" w:lineRule="auto"/>
        <w:rPr>
          <w:color w:val="17365D" w:themeColor="text2" w:themeShade="BF"/>
          <w:lang w:val="en-US"/>
        </w:rPr>
      </w:pPr>
      <w:r w:rsidRPr="00D57FB3">
        <w:rPr>
          <w:color w:val="17365D" w:themeColor="text2" w:themeShade="BF"/>
          <w:lang w:val="en-US"/>
        </w:rPr>
        <w:t>Please respect the stated deadlines.</w:t>
      </w:r>
    </w:p>
    <w:p w14:paraId="76EC9E33" w14:textId="4BB706DE" w:rsidR="00D57FB3" w:rsidRPr="00D57FB3" w:rsidRDefault="00D57FB3" w:rsidP="001E3150">
      <w:pPr>
        <w:spacing w:after="160" w:line="256" w:lineRule="auto"/>
        <w:rPr>
          <w:color w:val="17365D" w:themeColor="text2" w:themeShade="BF"/>
          <w:lang w:val="en-US"/>
        </w:rPr>
      </w:pPr>
      <w:r w:rsidRPr="00D57FB3">
        <w:rPr>
          <w:color w:val="17365D" w:themeColor="text2" w:themeShade="BF"/>
          <w:lang w:val="en-US"/>
        </w:rPr>
        <w:t>However, any changes that are made after the deadlines specified or if entries differ by more than 4 participants from the preliminary entries, the following penalty fees will automatically be applied:</w:t>
      </w:r>
      <w:r w:rsidR="00855241">
        <w:rPr>
          <w:color w:val="17365D" w:themeColor="text2" w:themeShade="BF"/>
          <w:lang w:val="en-US"/>
        </w:rPr>
        <w:br/>
      </w:r>
    </w:p>
    <w:tbl>
      <w:tblPr>
        <w:tblW w:w="9639" w:type="dxa"/>
        <w:tblInd w:w="-5" w:type="dxa"/>
        <w:tblLayout w:type="fixed"/>
        <w:tblLook w:val="04A0" w:firstRow="1" w:lastRow="0" w:firstColumn="1" w:lastColumn="0" w:noHBand="0" w:noVBand="1"/>
      </w:tblPr>
      <w:tblGrid>
        <w:gridCol w:w="6479"/>
        <w:gridCol w:w="3160"/>
      </w:tblGrid>
      <w:tr w:rsidR="00D57FB3" w:rsidRPr="008578AB" w14:paraId="362DFDAA" w14:textId="77777777" w:rsidTr="00D40435">
        <w:trPr>
          <w:trHeight w:val="556"/>
        </w:trPr>
        <w:tc>
          <w:tcPr>
            <w:tcW w:w="6392" w:type="dxa"/>
            <w:tcBorders>
              <w:top w:val="single" w:sz="4" w:space="0" w:color="000000"/>
              <w:left w:val="single" w:sz="4" w:space="0" w:color="000000"/>
              <w:bottom w:val="single" w:sz="4" w:space="0" w:color="000000"/>
              <w:right w:val="nil"/>
            </w:tcBorders>
            <w:shd w:val="clear" w:color="auto" w:fill="D9D9D9"/>
            <w:vAlign w:val="center"/>
            <w:hideMark/>
          </w:tcPr>
          <w:p w14:paraId="6E7DF419" w14:textId="6157CD81" w:rsidR="00D57FB3" w:rsidRPr="008578AB" w:rsidRDefault="00D57FB3" w:rsidP="008578AB">
            <w:pPr>
              <w:pStyle w:val="TableParagraph"/>
              <w:rPr>
                <w:color w:val="002060"/>
                <w:lang w:val="en-GB"/>
              </w:rPr>
            </w:pPr>
            <w:r w:rsidRPr="008578AB">
              <w:rPr>
                <w:color w:val="002060"/>
                <w:lang w:val="en-GB"/>
              </w:rPr>
              <w:t>Penalty fees to be paid to OC</w:t>
            </w:r>
          </w:p>
        </w:tc>
        <w:tc>
          <w:tcPr>
            <w:tcW w:w="31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0A60BC" w14:textId="57884D94" w:rsidR="00D57FB3" w:rsidRPr="008578AB" w:rsidRDefault="0072381B" w:rsidP="008578AB">
            <w:pPr>
              <w:pStyle w:val="TableParagraph"/>
              <w:rPr>
                <w:color w:val="002060"/>
                <w:lang w:val="en-GB"/>
              </w:rPr>
            </w:pPr>
            <w:r>
              <w:rPr>
                <w:color w:val="002060"/>
                <w:lang w:val="en-GB"/>
              </w:rPr>
              <w:t xml:space="preserve">  </w:t>
            </w:r>
            <w:r w:rsidR="00D57FB3" w:rsidRPr="008578AB">
              <w:rPr>
                <w:color w:val="002060"/>
                <w:lang w:val="en-GB"/>
              </w:rPr>
              <w:t>Cost</w:t>
            </w:r>
          </w:p>
        </w:tc>
      </w:tr>
      <w:tr w:rsidR="00D57FB3" w:rsidRPr="008578AB" w14:paraId="0D97DBD9"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D6935DB" w14:textId="4497BB56" w:rsidR="00D57FB3" w:rsidRPr="008578AB" w:rsidRDefault="00D57FB3" w:rsidP="008578AB">
            <w:pPr>
              <w:pStyle w:val="TableParagraph"/>
              <w:rPr>
                <w:color w:val="002060"/>
                <w:lang w:val="en-GB"/>
              </w:rPr>
            </w:pPr>
            <w:r w:rsidRPr="008578AB">
              <w:rPr>
                <w:color w:val="002060"/>
                <w:lang w:val="en-GB"/>
              </w:rPr>
              <w:t>Penalty fee for late entries (after the final deadline)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843D6E4" w14:textId="14CFFF1F" w:rsidR="00D57FB3" w:rsidRPr="008578AB" w:rsidRDefault="006B0A03" w:rsidP="008578AB">
            <w:pPr>
              <w:pStyle w:val="TableParagraph"/>
              <w:rPr>
                <w:color w:val="002060"/>
                <w:lang w:val="en-GB"/>
              </w:rPr>
            </w:pPr>
            <w:r w:rsidRPr="008578AB">
              <w:rPr>
                <w:color w:val="002060"/>
                <w:lang w:val="en-GB"/>
              </w:rPr>
              <w:t xml:space="preserve">  </w:t>
            </w:r>
            <w:r w:rsidR="00DA3D8A" w:rsidRPr="008578AB">
              <w:rPr>
                <w:color w:val="002060"/>
                <w:lang w:val="en-GB"/>
              </w:rPr>
              <w:t>50</w:t>
            </w:r>
            <w:r w:rsidR="00D57FB3" w:rsidRPr="008578AB">
              <w:rPr>
                <w:color w:val="002060"/>
                <w:lang w:val="en-GB"/>
              </w:rPr>
              <w:t xml:space="preserve"> </w:t>
            </w:r>
            <w:r w:rsidR="00577979" w:rsidRPr="008578AB">
              <w:rPr>
                <w:color w:val="002060"/>
                <w:lang w:val="en-GB"/>
              </w:rPr>
              <w:t xml:space="preserve">€ </w:t>
            </w:r>
            <w:r w:rsidR="00D57FB3" w:rsidRPr="008578AB">
              <w:rPr>
                <w:color w:val="002060"/>
                <w:lang w:val="en-GB"/>
              </w:rPr>
              <w:t>per entry</w:t>
            </w:r>
          </w:p>
        </w:tc>
      </w:tr>
      <w:tr w:rsidR="00D57FB3" w:rsidRPr="008578AB" w14:paraId="7553E511"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5D9C058" w14:textId="4BE25305" w:rsidR="00D57FB3" w:rsidRPr="008578AB" w:rsidRDefault="00D57FB3" w:rsidP="008578AB">
            <w:pPr>
              <w:pStyle w:val="TableParagraph"/>
              <w:rPr>
                <w:color w:val="002060"/>
                <w:lang w:val="en-GB"/>
              </w:rPr>
            </w:pPr>
            <w:r w:rsidRPr="008578AB">
              <w:rPr>
                <w:color w:val="002060"/>
                <w:lang w:val="en-GB"/>
              </w:rPr>
              <w:t>Penalty fee for not filling Preliminary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5DB49F66" w14:textId="02F7FC87"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r w:rsidR="00D57FB3" w:rsidRPr="008578AB" w14:paraId="3FE60EB7"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2E87B54A" w14:textId="29917280" w:rsidR="00D57FB3" w:rsidRPr="008578AB" w:rsidRDefault="00D57FB3" w:rsidP="008578AB">
            <w:pPr>
              <w:pStyle w:val="TableParagraph"/>
              <w:rPr>
                <w:color w:val="002060"/>
                <w:lang w:val="en-GB"/>
              </w:rPr>
            </w:pPr>
            <w:r w:rsidRPr="008578AB">
              <w:rPr>
                <w:color w:val="002060"/>
                <w:lang w:val="en-GB"/>
              </w:rPr>
              <w:t>Penalty fee for differences between preliminary and final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74291F4" w14:textId="498A96B4"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bl>
    <w:p w14:paraId="2FF53ACC" w14:textId="77777777" w:rsidR="00B41223" w:rsidRDefault="00B41223" w:rsidP="001E3150">
      <w:pPr>
        <w:spacing w:after="160" w:line="256" w:lineRule="auto"/>
        <w:rPr>
          <w:color w:val="17365D" w:themeColor="text2" w:themeShade="BF"/>
          <w:lang w:val="en-US"/>
        </w:rPr>
      </w:pPr>
    </w:p>
    <w:p w14:paraId="74842147" w14:textId="67D12239" w:rsidR="0016176C" w:rsidRDefault="00D57FB3" w:rsidP="001E3150">
      <w:pPr>
        <w:spacing w:after="160" w:line="256" w:lineRule="auto"/>
        <w:rPr>
          <w:color w:val="17365D" w:themeColor="text2" w:themeShade="BF"/>
          <w:lang w:val="en-US"/>
        </w:rPr>
      </w:pPr>
      <w:r w:rsidRPr="00D57FB3">
        <w:rPr>
          <w:color w:val="17365D" w:themeColor="text2" w:themeShade="BF"/>
          <w:lang w:val="en-US"/>
        </w:rPr>
        <w:t xml:space="preserve">Any entries received less than </w:t>
      </w:r>
      <w:r w:rsidR="0047551B">
        <w:rPr>
          <w:color w:val="17365D" w:themeColor="text2" w:themeShade="BF"/>
          <w:lang w:val="en-US"/>
        </w:rPr>
        <w:t>three (</w:t>
      </w:r>
      <w:r w:rsidRPr="00D57FB3">
        <w:rPr>
          <w:color w:val="17365D" w:themeColor="text2" w:themeShade="BF"/>
          <w:lang w:val="en-US"/>
        </w:rPr>
        <w:t>3</w:t>
      </w:r>
      <w:r w:rsidR="0047551B">
        <w:rPr>
          <w:color w:val="17365D" w:themeColor="text2" w:themeShade="BF"/>
          <w:lang w:val="en-US"/>
        </w:rPr>
        <w:t>)</w:t>
      </w:r>
      <w:r w:rsidRPr="00D57FB3">
        <w:rPr>
          <w:color w:val="17365D" w:themeColor="text2" w:themeShade="BF"/>
          <w:lang w:val="en-US"/>
        </w:rPr>
        <w:t xml:space="preserve"> days before the </w:t>
      </w:r>
      <w:r w:rsidR="00096470">
        <w:rPr>
          <w:color w:val="17365D" w:themeColor="text2" w:themeShade="BF"/>
          <w:lang w:val="en-US"/>
        </w:rPr>
        <w:t>T</w:t>
      </w:r>
      <w:r w:rsidRPr="00D57FB3">
        <w:rPr>
          <w:color w:val="17365D" w:themeColor="text2" w:themeShade="BF"/>
          <w:lang w:val="en-US"/>
        </w:rPr>
        <w:t>eam managers meeting will be refused if no preliminary entry and/or final entry are made prior.</w:t>
      </w:r>
      <w:r w:rsidR="0016176C">
        <w:rPr>
          <w:color w:val="17365D" w:themeColor="text2" w:themeShade="BF"/>
          <w:lang w:val="en-US"/>
        </w:rPr>
        <w:br w:type="page"/>
      </w:r>
    </w:p>
    <w:p w14:paraId="1730ABA4" w14:textId="7CA32A76" w:rsidR="00EA217E" w:rsidRPr="00B05ED5" w:rsidRDefault="00635C56" w:rsidP="001E3150">
      <w:pPr>
        <w:spacing w:before="92"/>
        <w:rPr>
          <w:color w:val="0070C0"/>
          <w:sz w:val="24"/>
          <w:szCs w:val="24"/>
          <w:lang w:val="en-GB"/>
        </w:rPr>
      </w:pPr>
      <w:r w:rsidRPr="00B05ED5">
        <w:rPr>
          <w:color w:val="0070C0"/>
          <w:sz w:val="24"/>
          <w:szCs w:val="24"/>
          <w:lang w:val="en-GB"/>
        </w:rPr>
        <w:lastRenderedPageBreak/>
        <w:t>ACCOMMODATION &amp; GENERAL INFORMATION</w:t>
      </w:r>
    </w:p>
    <w:p w14:paraId="25291137" w14:textId="436BC9CD" w:rsidR="00792D49" w:rsidRPr="008271FD" w:rsidRDefault="00792D49" w:rsidP="001E3150">
      <w:pPr>
        <w:spacing w:before="92"/>
        <w:rPr>
          <w:color w:val="0070C0"/>
          <w:sz w:val="16"/>
          <w:szCs w:val="16"/>
          <w:lang w:val="en-GB"/>
        </w:rPr>
      </w:pPr>
    </w:p>
    <w:p w14:paraId="4135817B" w14:textId="7BCC30DE" w:rsidR="00EA217E" w:rsidRPr="00603DCA" w:rsidRDefault="00EA217E" w:rsidP="001E3150">
      <w:pPr>
        <w:pStyle w:val="BodyText"/>
        <w:jc w:val="both"/>
        <w:rPr>
          <w:color w:val="002060"/>
          <w:sz w:val="8"/>
          <w:szCs w:val="8"/>
          <w:lang w:val="en-GB"/>
        </w:rPr>
      </w:pPr>
    </w:p>
    <w:p w14:paraId="3B5E9A25" w14:textId="2EDCD7F0" w:rsidR="00535FE8" w:rsidRPr="00427D37" w:rsidRDefault="00535FE8" w:rsidP="001E3150">
      <w:pPr>
        <w:pStyle w:val="egpporec2020"/>
        <w:jc w:val="left"/>
        <w:rPr>
          <w:color w:val="002060"/>
          <w:u w:val="single"/>
        </w:rPr>
      </w:pPr>
      <w:r w:rsidRPr="00427D37">
        <w:rPr>
          <w:color w:val="002060"/>
          <w:u w:val="single"/>
        </w:rPr>
        <w:t>Important Note</w:t>
      </w:r>
    </w:p>
    <w:p w14:paraId="374C5DBA" w14:textId="5F59DF1B" w:rsidR="00535FE8" w:rsidRPr="00427D37" w:rsidRDefault="00535FE8" w:rsidP="001E3150">
      <w:pPr>
        <w:pStyle w:val="egpporec2020"/>
        <w:jc w:val="left"/>
        <w:rPr>
          <w:color w:val="002060"/>
          <w:u w:val="single"/>
        </w:rPr>
      </w:pPr>
      <w:r w:rsidRPr="00427D37">
        <w:rPr>
          <w:color w:val="002060"/>
          <w:u w:val="single"/>
        </w:rPr>
        <w:t>Non-official accommodation is not allowed. Any team or individual accommodated in non-official hotel will not be accredited and participation in the event will be refused.</w:t>
      </w:r>
    </w:p>
    <w:p w14:paraId="07B46BB6" w14:textId="544E33FF" w:rsidR="00535FE8" w:rsidRPr="00DA662B" w:rsidRDefault="00535FE8" w:rsidP="001E3150">
      <w:pPr>
        <w:pStyle w:val="egpporec2020"/>
        <w:rPr>
          <w:color w:val="002060"/>
        </w:rPr>
      </w:pPr>
    </w:p>
    <w:p w14:paraId="358BF27F" w14:textId="54D77E7D" w:rsidR="00640990" w:rsidRDefault="004F0BAA" w:rsidP="001E3150">
      <w:pPr>
        <w:pStyle w:val="egpporec2020"/>
        <w:rPr>
          <w:rFonts w:eastAsia="Arial"/>
          <w:color w:val="17365D" w:themeColor="text2" w:themeShade="BF"/>
          <w:kern w:val="0"/>
          <w:lang w:val="hr-HR" w:eastAsia="hr-HR" w:bidi="hr-HR"/>
        </w:rPr>
      </w:pPr>
      <w:proofErr w:type="spellStart"/>
      <w:r w:rsidRPr="004F0BAA">
        <w:rPr>
          <w:rFonts w:eastAsia="Arial"/>
          <w:color w:val="17365D" w:themeColor="text2" w:themeShade="BF"/>
          <w:kern w:val="0"/>
          <w:lang w:val="hr-HR" w:eastAsia="hr-HR" w:bidi="hr-HR"/>
        </w:rPr>
        <w:t>Rooms</w:t>
      </w:r>
      <w:proofErr w:type="spellEnd"/>
      <w:r w:rsidRPr="004F0BAA">
        <w:rPr>
          <w:rFonts w:eastAsia="Arial"/>
          <w:color w:val="17365D" w:themeColor="text2" w:themeShade="BF"/>
          <w:kern w:val="0"/>
          <w:lang w:val="hr-HR" w:eastAsia="hr-HR" w:bidi="hr-HR"/>
        </w:rPr>
        <w:t xml:space="preserve"> are </w:t>
      </w:r>
      <w:proofErr w:type="spellStart"/>
      <w:r w:rsidRPr="004F0BAA">
        <w:rPr>
          <w:rFonts w:eastAsia="Arial"/>
          <w:color w:val="17365D" w:themeColor="text2" w:themeShade="BF"/>
          <w:kern w:val="0"/>
          <w:lang w:val="hr-HR" w:eastAsia="hr-HR" w:bidi="hr-HR"/>
        </w:rPr>
        <w:t>allocated</w:t>
      </w:r>
      <w:proofErr w:type="spellEnd"/>
      <w:r w:rsidRPr="004F0BAA">
        <w:rPr>
          <w:rFonts w:eastAsia="Arial"/>
          <w:color w:val="17365D" w:themeColor="text2" w:themeShade="BF"/>
          <w:kern w:val="0"/>
          <w:lang w:val="hr-HR" w:eastAsia="hr-HR" w:bidi="hr-HR"/>
        </w:rPr>
        <w:t xml:space="preserve"> on a </w:t>
      </w:r>
      <w:r w:rsidR="00DA662B" w:rsidRPr="00DA662B">
        <w:rPr>
          <w:rFonts w:eastAsia="Arial"/>
          <w:color w:val="17365D" w:themeColor="text2" w:themeShade="BF"/>
          <w:kern w:val="0"/>
          <w:lang w:val="hr-HR" w:eastAsia="hr-HR" w:bidi="hr-HR"/>
        </w:rPr>
        <w:t>'</w:t>
      </w:r>
      <w:proofErr w:type="spellStart"/>
      <w:r w:rsidR="00DA662B" w:rsidRPr="00DA662B">
        <w:rPr>
          <w:rFonts w:eastAsia="Arial"/>
          <w:color w:val="17365D" w:themeColor="text2" w:themeShade="BF"/>
          <w:kern w:val="0"/>
          <w:lang w:val="hr-HR" w:eastAsia="hr-HR" w:bidi="hr-HR"/>
        </w:rPr>
        <w:t>first</w:t>
      </w:r>
      <w:proofErr w:type="spellEnd"/>
      <w:r w:rsidR="00DA662B" w:rsidRPr="00DA662B">
        <w:rPr>
          <w:rFonts w:eastAsia="Arial"/>
          <w:color w:val="17365D" w:themeColor="text2" w:themeShade="BF"/>
          <w:kern w:val="0"/>
          <w:lang w:val="hr-HR" w:eastAsia="hr-HR" w:bidi="hr-HR"/>
        </w:rPr>
        <w:t xml:space="preserve"> </w:t>
      </w:r>
      <w:proofErr w:type="spellStart"/>
      <w:r w:rsidR="00DA662B" w:rsidRPr="00DA662B">
        <w:rPr>
          <w:rFonts w:eastAsia="Arial"/>
          <w:color w:val="17365D" w:themeColor="text2" w:themeShade="BF"/>
          <w:kern w:val="0"/>
          <w:lang w:val="hr-HR" w:eastAsia="hr-HR" w:bidi="hr-HR"/>
        </w:rPr>
        <w:t>come-first</w:t>
      </w:r>
      <w:proofErr w:type="spellEnd"/>
      <w:r w:rsidR="00DA662B" w:rsidRPr="00DA662B">
        <w:rPr>
          <w:rFonts w:eastAsia="Arial"/>
          <w:color w:val="17365D" w:themeColor="text2" w:themeShade="BF"/>
          <w:kern w:val="0"/>
          <w:lang w:val="hr-HR" w:eastAsia="hr-HR" w:bidi="hr-HR"/>
        </w:rPr>
        <w:t xml:space="preserve"> </w:t>
      </w:r>
      <w:proofErr w:type="spellStart"/>
      <w:r w:rsidR="00DA662B" w:rsidRPr="00DA662B">
        <w:rPr>
          <w:rFonts w:eastAsia="Arial"/>
          <w:color w:val="17365D" w:themeColor="text2" w:themeShade="BF"/>
          <w:kern w:val="0"/>
          <w:lang w:val="hr-HR" w:eastAsia="hr-HR" w:bidi="hr-HR"/>
        </w:rPr>
        <w:t>serve</w:t>
      </w:r>
      <w:proofErr w:type="spellEnd"/>
      <w:r w:rsidR="00DA662B" w:rsidRPr="00DA662B">
        <w:rPr>
          <w:rFonts w:eastAsia="Arial"/>
          <w:color w:val="17365D" w:themeColor="text2" w:themeShade="BF"/>
          <w:kern w:val="0"/>
          <w:lang w:val="hr-HR" w:eastAsia="hr-HR" w:bidi="hr-HR"/>
        </w:rPr>
        <w:t>'</w:t>
      </w:r>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basis</w:t>
      </w:r>
      <w:proofErr w:type="spellEnd"/>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Accommodation</w:t>
      </w:r>
      <w:proofErr w:type="spellEnd"/>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includes</w:t>
      </w:r>
      <w:proofErr w:type="spellEnd"/>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breakfast</w:t>
      </w:r>
      <w:proofErr w:type="spellEnd"/>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and</w:t>
      </w:r>
      <w:proofErr w:type="spellEnd"/>
      <w:r w:rsidRPr="004F0BAA">
        <w:rPr>
          <w:rFonts w:eastAsia="Arial"/>
          <w:color w:val="17365D" w:themeColor="text2" w:themeShade="BF"/>
          <w:kern w:val="0"/>
          <w:lang w:val="hr-HR" w:eastAsia="hr-HR" w:bidi="hr-HR"/>
        </w:rPr>
        <w:t xml:space="preserve"> </w:t>
      </w:r>
      <w:proofErr w:type="spellStart"/>
      <w:r w:rsidRPr="004F0BAA">
        <w:rPr>
          <w:rFonts w:eastAsia="Arial"/>
          <w:color w:val="17365D" w:themeColor="text2" w:themeShade="BF"/>
          <w:kern w:val="0"/>
          <w:lang w:val="hr-HR" w:eastAsia="hr-HR" w:bidi="hr-HR"/>
        </w:rPr>
        <w:t>dinner</w:t>
      </w:r>
      <w:proofErr w:type="spellEnd"/>
      <w:r w:rsidRPr="004F0BAA">
        <w:rPr>
          <w:rFonts w:eastAsia="Arial"/>
          <w:color w:val="17365D" w:themeColor="text2" w:themeShade="BF"/>
          <w:kern w:val="0"/>
          <w:lang w:val="hr-HR" w:eastAsia="hr-HR" w:bidi="hr-HR"/>
        </w:rPr>
        <w:t xml:space="preserve"> </w:t>
      </w:r>
      <w:proofErr w:type="spellStart"/>
      <w:r w:rsidRPr="00A66DFC">
        <w:rPr>
          <w:rFonts w:eastAsia="Arial"/>
          <w:color w:val="17365D" w:themeColor="text2" w:themeShade="BF"/>
          <w:kern w:val="0"/>
          <w:lang w:val="hr-HR" w:eastAsia="hr-HR" w:bidi="hr-HR"/>
        </w:rPr>
        <w:t>with</w:t>
      </w:r>
      <w:proofErr w:type="spellEnd"/>
      <w:r w:rsidRPr="00A66DFC">
        <w:rPr>
          <w:rFonts w:eastAsia="Arial"/>
          <w:color w:val="17365D" w:themeColor="text2" w:themeShade="BF"/>
          <w:kern w:val="0"/>
          <w:lang w:val="hr-HR" w:eastAsia="hr-HR" w:bidi="hr-HR"/>
        </w:rPr>
        <w:t xml:space="preserve"> water</w:t>
      </w:r>
      <w:r w:rsidR="004B265B">
        <w:rPr>
          <w:rFonts w:eastAsia="Arial"/>
          <w:color w:val="17365D" w:themeColor="text2" w:themeShade="BF"/>
          <w:kern w:val="0"/>
          <w:lang w:val="hr-HR" w:eastAsia="hr-HR" w:bidi="hr-HR"/>
        </w:rPr>
        <w:t xml:space="preserve"> - </w:t>
      </w:r>
      <w:r w:rsidR="004B265B" w:rsidRPr="004B265B">
        <w:rPr>
          <w:rFonts w:eastAsia="Arial"/>
          <w:color w:val="17365D" w:themeColor="text2" w:themeShade="BF"/>
          <w:kern w:val="0"/>
          <w:lang w:val="hr-HR" w:eastAsia="hr-HR" w:bidi="hr-HR"/>
        </w:rPr>
        <w:t xml:space="preserve">half </w:t>
      </w:r>
      <w:proofErr w:type="spellStart"/>
      <w:r w:rsidR="004B265B" w:rsidRPr="004B265B">
        <w:rPr>
          <w:rFonts w:eastAsia="Arial"/>
          <w:color w:val="17365D" w:themeColor="text2" w:themeShade="BF"/>
          <w:kern w:val="0"/>
          <w:lang w:val="hr-HR" w:eastAsia="hr-HR" w:bidi="hr-HR"/>
        </w:rPr>
        <w:t>board</w:t>
      </w:r>
      <w:proofErr w:type="spellEnd"/>
      <w:r w:rsidR="004B265B" w:rsidRPr="004B265B">
        <w:rPr>
          <w:rFonts w:eastAsia="Arial"/>
          <w:color w:val="17365D" w:themeColor="text2" w:themeShade="BF"/>
          <w:kern w:val="0"/>
          <w:lang w:val="hr-HR" w:eastAsia="hr-HR" w:bidi="hr-HR"/>
        </w:rPr>
        <w:t xml:space="preserve"> </w:t>
      </w:r>
      <w:proofErr w:type="spellStart"/>
      <w:r w:rsidR="004B265B" w:rsidRPr="004B265B">
        <w:rPr>
          <w:rFonts w:eastAsia="Arial"/>
          <w:color w:val="17365D" w:themeColor="text2" w:themeShade="BF"/>
          <w:kern w:val="0"/>
          <w:lang w:val="hr-HR" w:eastAsia="hr-HR" w:bidi="hr-HR"/>
        </w:rPr>
        <w:t>meal</w:t>
      </w:r>
      <w:proofErr w:type="spellEnd"/>
      <w:r w:rsidR="004B265B" w:rsidRPr="004B265B">
        <w:rPr>
          <w:rFonts w:eastAsia="Arial"/>
          <w:color w:val="17365D" w:themeColor="text2" w:themeShade="BF"/>
          <w:kern w:val="0"/>
          <w:lang w:val="hr-HR" w:eastAsia="hr-HR" w:bidi="hr-HR"/>
        </w:rPr>
        <w:t xml:space="preserve"> </w:t>
      </w:r>
      <w:proofErr w:type="spellStart"/>
      <w:r w:rsidR="004B265B" w:rsidRPr="004B265B">
        <w:rPr>
          <w:rFonts w:eastAsia="Arial"/>
          <w:color w:val="17365D" w:themeColor="text2" w:themeShade="BF"/>
          <w:kern w:val="0"/>
          <w:lang w:val="hr-HR" w:eastAsia="hr-HR" w:bidi="hr-HR"/>
        </w:rPr>
        <w:t>packages</w:t>
      </w:r>
      <w:proofErr w:type="spellEnd"/>
      <w:r w:rsidRPr="00A66DFC">
        <w:rPr>
          <w:rFonts w:eastAsia="Arial"/>
          <w:color w:val="17365D" w:themeColor="text2" w:themeShade="BF"/>
          <w:kern w:val="0"/>
          <w:lang w:val="hr-HR" w:eastAsia="hr-HR" w:bidi="hr-HR"/>
        </w:rPr>
        <w:t>.</w:t>
      </w:r>
    </w:p>
    <w:p w14:paraId="18AA2AAC" w14:textId="77777777" w:rsidR="00640990" w:rsidRDefault="00640990" w:rsidP="001E3150">
      <w:pPr>
        <w:pStyle w:val="egpporec2020"/>
        <w:rPr>
          <w:rFonts w:eastAsia="Arial"/>
          <w:color w:val="17365D" w:themeColor="text2" w:themeShade="BF"/>
          <w:kern w:val="0"/>
          <w:lang w:val="hr-HR" w:eastAsia="hr-HR" w:bidi="hr-HR"/>
        </w:rPr>
      </w:pPr>
    </w:p>
    <w:p w14:paraId="4ACCA5B3" w14:textId="7A7D4CDD" w:rsidR="00427D37" w:rsidRPr="00A66DFC" w:rsidRDefault="004F0BAA" w:rsidP="001E3150">
      <w:pPr>
        <w:pStyle w:val="egpporec2020"/>
        <w:rPr>
          <w:rFonts w:eastAsia="Arial"/>
          <w:color w:val="17365D" w:themeColor="text2" w:themeShade="BF"/>
          <w:kern w:val="0"/>
          <w:lang w:val="hr-HR" w:eastAsia="hr-HR" w:bidi="hr-HR"/>
        </w:rPr>
      </w:pPr>
      <w:proofErr w:type="spellStart"/>
      <w:r w:rsidRPr="00640990">
        <w:rPr>
          <w:rFonts w:eastAsia="Arial"/>
          <w:b/>
          <w:bCs/>
          <w:color w:val="17365D" w:themeColor="text2" w:themeShade="BF"/>
          <w:kern w:val="0"/>
          <w:lang w:val="hr-HR" w:eastAsia="hr-HR" w:bidi="hr-HR"/>
        </w:rPr>
        <w:t>Lunch</w:t>
      </w:r>
      <w:proofErr w:type="spellEnd"/>
      <w:r w:rsidRPr="00A66DFC">
        <w:rPr>
          <w:rFonts w:eastAsia="Arial"/>
          <w:color w:val="17365D" w:themeColor="text2" w:themeShade="BF"/>
          <w:kern w:val="0"/>
          <w:lang w:val="hr-HR" w:eastAsia="hr-HR" w:bidi="hr-HR"/>
        </w:rPr>
        <w:t xml:space="preserve"> </w:t>
      </w:r>
      <w:proofErr w:type="spellStart"/>
      <w:r w:rsidRPr="00A66DFC">
        <w:rPr>
          <w:rFonts w:eastAsia="Arial"/>
          <w:color w:val="17365D" w:themeColor="text2" w:themeShade="BF"/>
          <w:kern w:val="0"/>
          <w:lang w:val="hr-HR" w:eastAsia="hr-HR" w:bidi="hr-HR"/>
        </w:rPr>
        <w:t>will</w:t>
      </w:r>
      <w:proofErr w:type="spellEnd"/>
      <w:r w:rsidRPr="00A66DFC">
        <w:rPr>
          <w:rFonts w:eastAsia="Arial"/>
          <w:color w:val="17365D" w:themeColor="text2" w:themeShade="BF"/>
          <w:kern w:val="0"/>
          <w:lang w:val="hr-HR" w:eastAsia="hr-HR" w:bidi="hr-HR"/>
        </w:rPr>
        <w:t xml:space="preserve"> </w:t>
      </w:r>
      <w:proofErr w:type="spellStart"/>
      <w:r w:rsidRPr="00A66DFC">
        <w:rPr>
          <w:rFonts w:eastAsia="Arial"/>
          <w:color w:val="17365D" w:themeColor="text2" w:themeShade="BF"/>
          <w:kern w:val="0"/>
          <w:lang w:val="hr-HR" w:eastAsia="hr-HR" w:bidi="hr-HR"/>
        </w:rPr>
        <w:t>be</w:t>
      </w:r>
      <w:proofErr w:type="spellEnd"/>
      <w:r w:rsidRPr="00A66DFC">
        <w:rPr>
          <w:rFonts w:eastAsia="Arial"/>
          <w:color w:val="17365D" w:themeColor="text2" w:themeShade="BF"/>
          <w:kern w:val="0"/>
          <w:lang w:val="hr-HR" w:eastAsia="hr-HR" w:bidi="hr-HR"/>
        </w:rPr>
        <w:t xml:space="preserve"> </w:t>
      </w:r>
      <w:proofErr w:type="spellStart"/>
      <w:r w:rsidRPr="00A66DFC">
        <w:rPr>
          <w:rFonts w:eastAsia="Arial"/>
          <w:color w:val="17365D" w:themeColor="text2" w:themeShade="BF"/>
          <w:kern w:val="0"/>
          <w:lang w:val="hr-HR" w:eastAsia="hr-HR" w:bidi="hr-HR"/>
        </w:rPr>
        <w:t>served</w:t>
      </w:r>
      <w:proofErr w:type="spellEnd"/>
      <w:r w:rsidRPr="00A66DFC">
        <w:rPr>
          <w:rFonts w:eastAsia="Arial"/>
          <w:color w:val="17365D" w:themeColor="text2" w:themeShade="BF"/>
          <w:kern w:val="0"/>
          <w:lang w:val="hr-HR" w:eastAsia="hr-HR" w:bidi="hr-HR"/>
        </w:rPr>
        <w:t xml:space="preserve"> at the </w:t>
      </w:r>
      <w:proofErr w:type="spellStart"/>
      <w:r w:rsidRPr="00A66DFC">
        <w:rPr>
          <w:rFonts w:eastAsia="Arial"/>
          <w:color w:val="17365D" w:themeColor="text2" w:themeShade="BF"/>
          <w:kern w:val="0"/>
          <w:lang w:val="hr-HR" w:eastAsia="hr-HR" w:bidi="hr-HR"/>
        </w:rPr>
        <w:t>archery</w:t>
      </w:r>
      <w:proofErr w:type="spellEnd"/>
      <w:r w:rsidRPr="00A66DFC">
        <w:rPr>
          <w:rFonts w:eastAsia="Arial"/>
          <w:color w:val="17365D" w:themeColor="text2" w:themeShade="BF"/>
          <w:kern w:val="0"/>
          <w:lang w:val="hr-HR" w:eastAsia="hr-HR" w:bidi="hr-HR"/>
        </w:rPr>
        <w:t xml:space="preserve"> </w:t>
      </w:r>
      <w:proofErr w:type="spellStart"/>
      <w:r w:rsidRPr="00A66DFC">
        <w:rPr>
          <w:rFonts w:eastAsia="Arial"/>
          <w:color w:val="17365D" w:themeColor="text2" w:themeShade="BF"/>
          <w:kern w:val="0"/>
          <w:lang w:val="hr-HR" w:eastAsia="hr-HR" w:bidi="hr-HR"/>
        </w:rPr>
        <w:t>venue</w:t>
      </w:r>
      <w:proofErr w:type="spellEnd"/>
      <w:r w:rsidR="00135893" w:rsidRPr="00A66DFC">
        <w:rPr>
          <w:rFonts w:eastAsia="Arial"/>
          <w:color w:val="17365D" w:themeColor="text2" w:themeShade="BF"/>
          <w:kern w:val="0"/>
          <w:lang w:val="hr-HR" w:eastAsia="hr-HR" w:bidi="hr-HR"/>
        </w:rPr>
        <w:t xml:space="preserve"> </w:t>
      </w:r>
      <w:r w:rsidR="00F923AB">
        <w:rPr>
          <w:rFonts w:eastAsia="Arial"/>
          <w:color w:val="17365D" w:themeColor="text2" w:themeShade="BF"/>
          <w:kern w:val="0"/>
          <w:lang w:val="hr-HR" w:eastAsia="hr-HR" w:bidi="hr-HR"/>
        </w:rPr>
        <w:t xml:space="preserve">Hall </w:t>
      </w:r>
      <w:r w:rsidR="00135893" w:rsidRPr="00A66DFC">
        <w:rPr>
          <w:rFonts w:eastAsia="Arial"/>
          <w:color w:val="17365D" w:themeColor="text2" w:themeShade="BF"/>
          <w:kern w:val="0"/>
          <w:lang w:val="hr-HR" w:eastAsia="hr-HR" w:bidi="hr-HR"/>
        </w:rPr>
        <w:t xml:space="preserve">Arena </w:t>
      </w:r>
      <w:proofErr w:type="spellStart"/>
      <w:r w:rsidR="00135893" w:rsidRPr="00A66DFC">
        <w:rPr>
          <w:rFonts w:eastAsia="Arial"/>
          <w:color w:val="17365D" w:themeColor="text2" w:themeShade="BF"/>
          <w:kern w:val="0"/>
          <w:lang w:val="hr-HR" w:eastAsia="hr-HR" w:bidi="hr-HR"/>
        </w:rPr>
        <w:t>Vara</w:t>
      </w:r>
      <w:r w:rsidR="00D91156">
        <w:rPr>
          <w:rFonts w:eastAsia="Arial"/>
          <w:color w:val="17365D" w:themeColor="text2" w:themeShade="BF"/>
          <w:kern w:val="0"/>
          <w:lang w:val="hr-HR" w:eastAsia="hr-HR" w:bidi="hr-HR"/>
        </w:rPr>
        <w:t>z</w:t>
      </w:r>
      <w:r w:rsidR="00135893" w:rsidRPr="00A66DFC">
        <w:rPr>
          <w:rFonts w:eastAsia="Arial"/>
          <w:color w:val="17365D" w:themeColor="text2" w:themeShade="BF"/>
          <w:kern w:val="0"/>
          <w:lang w:val="hr-HR" w:eastAsia="hr-HR" w:bidi="hr-HR"/>
        </w:rPr>
        <w:t>din</w:t>
      </w:r>
      <w:proofErr w:type="spellEnd"/>
      <w:r w:rsidR="00135893" w:rsidRPr="00A66DFC">
        <w:rPr>
          <w:rFonts w:eastAsia="Arial"/>
          <w:color w:val="17365D" w:themeColor="text2" w:themeShade="BF"/>
          <w:kern w:val="0"/>
          <w:lang w:val="hr-HR" w:eastAsia="hr-HR" w:bidi="hr-HR"/>
        </w:rPr>
        <w:t>.</w:t>
      </w:r>
      <w:r w:rsidR="00303646" w:rsidRPr="00A66DFC">
        <w:rPr>
          <w:rFonts w:eastAsia="Arial"/>
          <w:color w:val="17365D" w:themeColor="text2" w:themeShade="BF"/>
          <w:kern w:val="0"/>
          <w:lang w:val="hr-HR" w:eastAsia="hr-HR" w:bidi="hr-HR"/>
        </w:rPr>
        <w:t xml:space="preserve"> Price for </w:t>
      </w:r>
      <w:proofErr w:type="spellStart"/>
      <w:r w:rsidR="00303646" w:rsidRPr="00A66DFC">
        <w:rPr>
          <w:rFonts w:eastAsia="Arial"/>
          <w:color w:val="17365D" w:themeColor="text2" w:themeShade="BF"/>
          <w:kern w:val="0"/>
          <w:lang w:val="hr-HR" w:eastAsia="hr-HR" w:bidi="hr-HR"/>
        </w:rPr>
        <w:t>lunch</w:t>
      </w:r>
      <w:proofErr w:type="spellEnd"/>
      <w:r w:rsidR="00303646" w:rsidRPr="00A66DFC">
        <w:rPr>
          <w:rFonts w:eastAsia="Arial"/>
          <w:color w:val="17365D" w:themeColor="text2" w:themeShade="BF"/>
          <w:kern w:val="0"/>
          <w:lang w:val="hr-HR" w:eastAsia="hr-HR" w:bidi="hr-HR"/>
        </w:rPr>
        <w:t xml:space="preserve"> </w:t>
      </w:r>
      <w:proofErr w:type="spellStart"/>
      <w:r w:rsidR="00303646" w:rsidRPr="00A66DFC">
        <w:rPr>
          <w:rFonts w:eastAsia="Arial"/>
          <w:color w:val="17365D" w:themeColor="text2" w:themeShade="BF"/>
          <w:kern w:val="0"/>
          <w:lang w:val="hr-HR" w:eastAsia="hr-HR" w:bidi="hr-HR"/>
        </w:rPr>
        <w:t>is</w:t>
      </w:r>
      <w:proofErr w:type="spellEnd"/>
      <w:r w:rsidR="003A0574" w:rsidRPr="00A66DFC">
        <w:rPr>
          <w:rFonts w:eastAsia="Arial"/>
          <w:color w:val="17365D" w:themeColor="text2" w:themeShade="BF"/>
          <w:kern w:val="0"/>
          <w:lang w:val="hr-HR" w:eastAsia="hr-HR" w:bidi="hr-HR"/>
        </w:rPr>
        <w:br/>
      </w:r>
      <w:r w:rsidR="00303646" w:rsidRPr="00A66DFC">
        <w:rPr>
          <w:rFonts w:eastAsia="Arial"/>
          <w:color w:val="17365D" w:themeColor="text2" w:themeShade="BF"/>
          <w:kern w:val="0"/>
          <w:lang w:val="hr-HR" w:eastAsia="hr-HR" w:bidi="hr-HR"/>
        </w:rPr>
        <w:t>1</w:t>
      </w:r>
      <w:r w:rsidR="00D05EFD">
        <w:rPr>
          <w:rFonts w:eastAsia="Arial"/>
          <w:color w:val="17365D" w:themeColor="text2" w:themeShade="BF"/>
          <w:kern w:val="0"/>
          <w:lang w:val="hr-HR" w:eastAsia="hr-HR" w:bidi="hr-HR"/>
        </w:rPr>
        <w:t>6</w:t>
      </w:r>
      <w:r w:rsidR="003A0574" w:rsidRPr="00A66DFC">
        <w:rPr>
          <w:rFonts w:eastAsia="Arial"/>
          <w:color w:val="17365D" w:themeColor="text2" w:themeShade="BF"/>
          <w:kern w:val="0"/>
          <w:lang w:val="hr-HR" w:eastAsia="hr-HR" w:bidi="hr-HR"/>
        </w:rPr>
        <w:t xml:space="preserve"> € per </w:t>
      </w:r>
      <w:proofErr w:type="spellStart"/>
      <w:r w:rsidR="003A0574" w:rsidRPr="00A66DFC">
        <w:rPr>
          <w:rFonts w:eastAsia="Arial"/>
          <w:color w:val="17365D" w:themeColor="text2" w:themeShade="BF"/>
          <w:kern w:val="0"/>
          <w:lang w:val="hr-HR" w:eastAsia="hr-HR" w:bidi="hr-HR"/>
        </w:rPr>
        <w:t>person</w:t>
      </w:r>
      <w:proofErr w:type="spellEnd"/>
    </w:p>
    <w:p w14:paraId="64D64595" w14:textId="77777777" w:rsidR="00135893" w:rsidRDefault="00135893" w:rsidP="001E3150">
      <w:pPr>
        <w:pStyle w:val="egpporec2020"/>
        <w:rPr>
          <w:rFonts w:eastAsia="Arial"/>
          <w:color w:val="17365D" w:themeColor="text2" w:themeShade="BF"/>
          <w:kern w:val="0"/>
          <w:lang w:eastAsia="hr-HR" w:bidi="hr-HR"/>
        </w:rPr>
      </w:pPr>
    </w:p>
    <w:p w14:paraId="2F94CF01" w14:textId="5E020B1E" w:rsidR="00535FE8" w:rsidRPr="00EC3D67" w:rsidRDefault="00535FE8" w:rsidP="001E3150">
      <w:pPr>
        <w:pStyle w:val="egpporec2020"/>
        <w:rPr>
          <w:color w:val="002060"/>
        </w:rPr>
      </w:pPr>
      <w:r w:rsidRPr="007A78D3">
        <w:rPr>
          <w:rFonts w:eastAsia="Arial"/>
          <w:color w:val="17365D" w:themeColor="text2" w:themeShade="BF"/>
          <w:kern w:val="0"/>
          <w:lang w:eastAsia="hr-HR" w:bidi="hr-HR"/>
        </w:rPr>
        <w:t>The official hotels are div</w:t>
      </w:r>
      <w:r w:rsidRPr="007A78D3">
        <w:rPr>
          <w:color w:val="002060"/>
        </w:rPr>
        <w:t xml:space="preserve">ided in </w:t>
      </w:r>
      <w:r w:rsidR="00D15F29" w:rsidRPr="007A78D3">
        <w:rPr>
          <w:color w:val="002060"/>
        </w:rPr>
        <w:t>two</w:t>
      </w:r>
      <w:r w:rsidRPr="007A78D3">
        <w:rPr>
          <w:color w:val="002060"/>
        </w:rPr>
        <w:t xml:space="preserve"> categories: </w:t>
      </w:r>
      <w:r w:rsidRPr="007A78D3">
        <w:rPr>
          <w:b/>
          <w:bCs/>
          <w:i/>
          <w:iCs/>
          <w:color w:val="002060"/>
        </w:rPr>
        <w:t>Standard</w:t>
      </w:r>
      <w:r w:rsidRPr="007A78D3">
        <w:rPr>
          <w:color w:val="002060"/>
        </w:rPr>
        <w:t xml:space="preserve"> </w:t>
      </w:r>
      <w:r w:rsidR="00086DC3" w:rsidRPr="007A78D3">
        <w:rPr>
          <w:i/>
          <w:iCs/>
          <w:color w:val="002060"/>
        </w:rPr>
        <w:t>and</w:t>
      </w:r>
      <w:r w:rsidRPr="007A78D3">
        <w:rPr>
          <w:color w:val="002060"/>
        </w:rPr>
        <w:t xml:space="preserve"> </w:t>
      </w:r>
      <w:r w:rsidRPr="007A78D3">
        <w:rPr>
          <w:b/>
          <w:bCs/>
          <w:i/>
          <w:iCs/>
          <w:color w:val="002060"/>
        </w:rPr>
        <w:t>Comfort</w:t>
      </w:r>
      <w:r w:rsidRPr="007A78D3">
        <w:rPr>
          <w:color w:val="002060"/>
        </w:rPr>
        <w:t>.</w:t>
      </w:r>
    </w:p>
    <w:p w14:paraId="123FC7DC" w14:textId="6C36FBF0" w:rsidR="003E1C9E" w:rsidRDefault="003E1C9E" w:rsidP="001E3150">
      <w:pPr>
        <w:pStyle w:val="egpporec2020"/>
        <w:tabs>
          <w:tab w:val="right" w:pos="7230"/>
        </w:tabs>
        <w:rPr>
          <w:color w:val="002060"/>
        </w:rPr>
      </w:pPr>
    </w:p>
    <w:p w14:paraId="7AD62171" w14:textId="4AE6F69F" w:rsidR="00535FE8" w:rsidRPr="000A31AA" w:rsidRDefault="00535FE8" w:rsidP="001E3150">
      <w:pPr>
        <w:pStyle w:val="egpporec2020"/>
        <w:tabs>
          <w:tab w:val="right" w:pos="7230"/>
        </w:tabs>
        <w:rPr>
          <w:color w:val="002060"/>
        </w:rPr>
      </w:pPr>
      <w:r w:rsidRPr="000A31AA">
        <w:rPr>
          <w:color w:val="002060"/>
        </w:rPr>
        <w:t>Reservations should be made before</w:t>
      </w:r>
      <w:r w:rsidRPr="000A31AA">
        <w:rPr>
          <w:color w:val="002060"/>
        </w:rPr>
        <w:tab/>
      </w:r>
      <w:r w:rsidR="00E116E9" w:rsidRPr="000A31AA">
        <w:rPr>
          <w:color w:val="002060"/>
          <w:lang w:val="hr-HR" w:bidi="hr-HR"/>
        </w:rPr>
        <w:t>1</w:t>
      </w:r>
      <w:r w:rsidR="00CE09BB">
        <w:rPr>
          <w:color w:val="002060"/>
          <w:lang w:val="hr-HR" w:bidi="hr-HR"/>
        </w:rPr>
        <w:t>5</w:t>
      </w:r>
      <w:r w:rsidR="00E116E9" w:rsidRPr="000A31AA">
        <w:rPr>
          <w:color w:val="002060"/>
          <w:lang w:val="hr-HR" w:bidi="hr-HR"/>
        </w:rPr>
        <w:t xml:space="preserve"> </w:t>
      </w:r>
      <w:proofErr w:type="spellStart"/>
      <w:r w:rsidR="00E116E9" w:rsidRPr="000A31AA">
        <w:rPr>
          <w:color w:val="002060"/>
          <w:lang w:val="hr-HR" w:bidi="hr-HR"/>
        </w:rPr>
        <w:t>November</w:t>
      </w:r>
      <w:proofErr w:type="spellEnd"/>
      <w:r w:rsidR="00E116E9" w:rsidRPr="000A31AA">
        <w:rPr>
          <w:color w:val="002060"/>
          <w:lang w:val="hr-HR" w:bidi="hr-HR"/>
        </w:rPr>
        <w:t xml:space="preserve"> 2023</w:t>
      </w:r>
    </w:p>
    <w:p w14:paraId="03CDE237" w14:textId="7E10CF81" w:rsidR="00535FE8" w:rsidRPr="000A31AA" w:rsidRDefault="00535FE8" w:rsidP="001E3150">
      <w:pPr>
        <w:pStyle w:val="egpporec2020"/>
        <w:tabs>
          <w:tab w:val="right" w:pos="7230"/>
        </w:tabs>
        <w:rPr>
          <w:color w:val="002060"/>
          <w:lang w:bidi="hr-HR"/>
        </w:rPr>
      </w:pPr>
      <w:r w:rsidRPr="000A31AA">
        <w:rPr>
          <w:color w:val="002060"/>
        </w:rPr>
        <w:t>Final Hotel Reservation</w:t>
      </w:r>
      <w:r w:rsidRPr="000A31AA">
        <w:rPr>
          <w:color w:val="002060"/>
        </w:rPr>
        <w:tab/>
      </w:r>
      <w:r w:rsidR="00DA06AD">
        <w:rPr>
          <w:color w:val="002060"/>
          <w:lang w:val="hr-HR" w:bidi="hr-HR"/>
        </w:rPr>
        <w:t>5</w:t>
      </w:r>
      <w:r w:rsidR="00CE09BB" w:rsidRPr="00CE09BB">
        <w:rPr>
          <w:color w:val="002060"/>
          <w:lang w:val="hr-HR" w:bidi="hr-HR"/>
        </w:rPr>
        <w:t xml:space="preserve"> </w:t>
      </w:r>
      <w:proofErr w:type="spellStart"/>
      <w:r w:rsidR="00CE09BB" w:rsidRPr="00CE09BB">
        <w:rPr>
          <w:color w:val="002060"/>
          <w:lang w:val="hr-HR" w:bidi="hr-HR"/>
        </w:rPr>
        <w:t>January</w:t>
      </w:r>
      <w:proofErr w:type="spellEnd"/>
      <w:r w:rsidR="00CE09BB" w:rsidRPr="00CE09BB">
        <w:rPr>
          <w:color w:val="002060"/>
          <w:lang w:val="hr-HR" w:bidi="hr-HR"/>
        </w:rPr>
        <w:t xml:space="preserve"> 2024</w:t>
      </w:r>
    </w:p>
    <w:p w14:paraId="40C9F0DB" w14:textId="2300D494" w:rsidR="00A272EC" w:rsidRDefault="00A272EC" w:rsidP="001E3150">
      <w:pPr>
        <w:pStyle w:val="egpporec2020"/>
        <w:rPr>
          <w:color w:val="002060"/>
        </w:rPr>
      </w:pPr>
    </w:p>
    <w:p w14:paraId="0C6C1CB1" w14:textId="47B82023" w:rsidR="00535FE8" w:rsidRPr="00EC3D67" w:rsidRDefault="00535FE8" w:rsidP="001E3150">
      <w:pPr>
        <w:pStyle w:val="egpporec2020"/>
        <w:rPr>
          <w:color w:val="002060"/>
        </w:rPr>
      </w:pPr>
      <w:r w:rsidRPr="00EC3D67">
        <w:rPr>
          <w:color w:val="002060"/>
        </w:rPr>
        <w:t xml:space="preserve">To confirm your hotel reservations, 60% deposit of the total amount is to be paid by a bank transfer to the Organizing Committee before </w:t>
      </w:r>
      <w:r w:rsidR="00A71B38">
        <w:rPr>
          <w:color w:val="002060"/>
          <w:lang w:val="hr-HR" w:bidi="hr-HR"/>
        </w:rPr>
        <w:t>5</w:t>
      </w:r>
      <w:r w:rsidR="000B38AC" w:rsidRPr="000B38AC">
        <w:rPr>
          <w:color w:val="002060"/>
          <w:lang w:val="hr-HR" w:bidi="hr-HR"/>
        </w:rPr>
        <w:t xml:space="preserve"> </w:t>
      </w:r>
      <w:proofErr w:type="spellStart"/>
      <w:r w:rsidR="000B38AC" w:rsidRPr="000B38AC">
        <w:rPr>
          <w:color w:val="002060"/>
          <w:lang w:val="hr-HR" w:bidi="hr-HR"/>
        </w:rPr>
        <w:t>January</w:t>
      </w:r>
      <w:proofErr w:type="spellEnd"/>
      <w:r w:rsidR="000B38AC" w:rsidRPr="000B38AC">
        <w:rPr>
          <w:color w:val="002060"/>
          <w:lang w:val="hr-HR" w:bidi="hr-HR"/>
        </w:rPr>
        <w:t xml:space="preserve"> 2024</w:t>
      </w:r>
      <w:r w:rsidRPr="00EC3D67">
        <w:rPr>
          <w:color w:val="002060"/>
        </w:rPr>
        <w:t>. Reservations received after this date will be considered only according to availability.</w:t>
      </w:r>
    </w:p>
    <w:p w14:paraId="00D7F095" w14:textId="7ADE2BF6" w:rsidR="00EA217E" w:rsidRPr="007B63FA" w:rsidRDefault="00544759" w:rsidP="001E3150">
      <w:pPr>
        <w:rPr>
          <w:color w:val="002060"/>
          <w:sz w:val="24"/>
          <w:szCs w:val="24"/>
          <w:lang w:val="en-GB"/>
        </w:rPr>
      </w:pPr>
      <w:r>
        <w:rPr>
          <w:noProof/>
          <w:color w:val="002060"/>
          <w:lang w:val="en-GB"/>
        </w:rPr>
        <w:drawing>
          <wp:anchor distT="0" distB="0" distL="114300" distR="114300" simplePos="0" relativeHeight="251676672" behindDoc="1" locked="0" layoutInCell="1" allowOverlap="1" wp14:anchorId="1B3294C1" wp14:editId="65EE334F">
            <wp:simplePos x="0" y="0"/>
            <wp:positionH relativeFrom="column">
              <wp:posOffset>1565910</wp:posOffset>
            </wp:positionH>
            <wp:positionV relativeFrom="paragraph">
              <wp:posOffset>125730</wp:posOffset>
            </wp:positionV>
            <wp:extent cx="609600" cy="609600"/>
            <wp:effectExtent l="0" t="0" r="0" b="0"/>
            <wp:wrapNone/>
            <wp:docPr id="121855205" name="Graphic 12185520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17F83637" w14:textId="579B4620" w:rsidR="00CC7562" w:rsidRDefault="00CC7562" w:rsidP="00544759">
      <w:pPr>
        <w:pStyle w:val="BodyText"/>
        <w:jc w:val="both"/>
        <w:rPr>
          <w:rFonts w:ascii="Courier New"/>
          <w:b/>
          <w:i/>
          <w:color w:val="002060"/>
          <w:lang w:val="en-GB"/>
        </w:rPr>
      </w:pPr>
    </w:p>
    <w:p w14:paraId="34D2DA81" w14:textId="5980B132" w:rsidR="00EA217E" w:rsidRPr="000B3297" w:rsidRDefault="00635C56" w:rsidP="001E3150">
      <w:pPr>
        <w:pStyle w:val="Heading31"/>
        <w:ind w:left="0" w:firstLine="0"/>
        <w:rPr>
          <w:color w:val="002060"/>
          <w:sz w:val="24"/>
          <w:szCs w:val="24"/>
          <w:lang w:val="en-GB"/>
        </w:rPr>
      </w:pPr>
      <w:r w:rsidRPr="000B3297">
        <w:rPr>
          <w:color w:val="002060"/>
          <w:sz w:val="24"/>
          <w:szCs w:val="24"/>
          <w:lang w:val="en-GB"/>
        </w:rPr>
        <w:t>Standard Hotel</w:t>
      </w:r>
      <w:r w:rsidR="007820DC" w:rsidRPr="000B3297">
        <w:rPr>
          <w:color w:val="002060"/>
          <w:sz w:val="24"/>
          <w:szCs w:val="24"/>
          <w:lang w:val="en-GB"/>
        </w:rPr>
        <w:t>s</w:t>
      </w:r>
      <w:r w:rsidR="00F5094E" w:rsidRPr="000B3297">
        <w:rPr>
          <w:color w:val="002060"/>
          <w:sz w:val="24"/>
          <w:szCs w:val="24"/>
          <w:lang w:val="en-GB"/>
        </w:rPr>
        <w:t xml:space="preserve"> </w:t>
      </w:r>
      <w:r w:rsidR="007820DC" w:rsidRPr="000B3297">
        <w:rPr>
          <w:color w:val="002060"/>
          <w:sz w:val="24"/>
          <w:szCs w:val="24"/>
          <w:lang w:val="en-GB"/>
        </w:rPr>
        <w:t>***</w:t>
      </w:r>
    </w:p>
    <w:p w14:paraId="291336B6" w14:textId="07B2067B" w:rsidR="00213F13" w:rsidRDefault="00213F13" w:rsidP="001E3150">
      <w:pPr>
        <w:pStyle w:val="BodyText"/>
        <w:spacing w:before="39" w:line="295" w:lineRule="auto"/>
        <w:rPr>
          <w:b/>
          <w:bCs/>
          <w:color w:val="002060"/>
          <w:lang w:val="en-GB"/>
        </w:rPr>
      </w:pPr>
    </w:p>
    <w:p w14:paraId="37B53F1E" w14:textId="35583928" w:rsidR="00E31B6D" w:rsidRDefault="002F2575" w:rsidP="002E0CE3">
      <w:pPr>
        <w:pStyle w:val="BodyText"/>
        <w:tabs>
          <w:tab w:val="right" w:pos="3828"/>
        </w:tabs>
        <w:spacing w:before="39" w:line="295" w:lineRule="auto"/>
        <w:rPr>
          <w:b/>
          <w:bCs/>
          <w:color w:val="002060"/>
          <w:lang w:val="en-GB"/>
        </w:rPr>
      </w:pPr>
      <w:hyperlink r:id="rId22" w:history="1">
        <w:r w:rsidR="000B3297">
          <w:rPr>
            <w:rStyle w:val="Hyperlink"/>
            <w:b/>
            <w:bCs/>
            <w:lang w:val="en-GB"/>
          </w:rPr>
          <w:t xml:space="preserve">Hotel </w:t>
        </w:r>
        <w:proofErr w:type="spellStart"/>
        <w:r w:rsidR="000B3297">
          <w:rPr>
            <w:rStyle w:val="Hyperlink"/>
            <w:b/>
            <w:bCs/>
            <w:lang w:val="en-GB"/>
          </w:rPr>
          <w:t>V</w:t>
        </w:r>
        <w:r w:rsidR="006413AF" w:rsidRPr="006F1ED0">
          <w:rPr>
            <w:rStyle w:val="Hyperlink"/>
            <w:b/>
            <w:bCs/>
            <w:lang w:val="en-GB"/>
          </w:rPr>
          <w:t>ara</w:t>
        </w:r>
        <w:r w:rsidR="00D91156">
          <w:rPr>
            <w:rStyle w:val="Hyperlink"/>
            <w:b/>
            <w:bCs/>
            <w:lang w:val="en-GB"/>
          </w:rPr>
          <w:t>z</w:t>
        </w:r>
        <w:r w:rsidR="006413AF" w:rsidRPr="006F1ED0">
          <w:rPr>
            <w:rStyle w:val="Hyperlink"/>
            <w:b/>
            <w:bCs/>
            <w:lang w:val="en-GB"/>
          </w:rPr>
          <w:t>din</w:t>
        </w:r>
        <w:proofErr w:type="spellEnd"/>
      </w:hyperlink>
      <w:r w:rsidR="00C7147F">
        <w:rPr>
          <w:b/>
          <w:bCs/>
          <w:color w:val="002060"/>
          <w:lang w:val="en-GB"/>
        </w:rPr>
        <w:t>***</w:t>
      </w:r>
    </w:p>
    <w:p w14:paraId="1A1B05BB" w14:textId="7C512C64" w:rsidR="00824D52" w:rsidRDefault="00824D52" w:rsidP="002E0CE3">
      <w:pPr>
        <w:pStyle w:val="BodyText"/>
        <w:tabs>
          <w:tab w:val="right" w:pos="3828"/>
        </w:tabs>
        <w:spacing w:before="39" w:line="295" w:lineRule="auto"/>
        <w:rPr>
          <w:b/>
          <w:bCs/>
          <w:color w:val="002060"/>
          <w:lang w:val="en-GB"/>
        </w:rPr>
      </w:pPr>
    </w:p>
    <w:p w14:paraId="13E8EF65" w14:textId="2B4380BB" w:rsidR="003F3B65" w:rsidRDefault="006B47B8" w:rsidP="002E0CE3">
      <w:pPr>
        <w:pStyle w:val="BodyText"/>
        <w:tabs>
          <w:tab w:val="right" w:pos="3828"/>
        </w:tabs>
        <w:spacing w:before="39" w:line="295" w:lineRule="auto"/>
        <w:rPr>
          <w:color w:val="002060"/>
        </w:rPr>
      </w:pPr>
      <w:proofErr w:type="spellStart"/>
      <w:r w:rsidRPr="006B47B8">
        <w:rPr>
          <w:color w:val="002060"/>
        </w:rPr>
        <w:t>Varazdin</w:t>
      </w:r>
      <w:proofErr w:type="spellEnd"/>
      <w:r w:rsidRPr="006B47B8">
        <w:rPr>
          <w:color w:val="002060"/>
        </w:rPr>
        <w:t xml:space="preserve"> Hotel </w:t>
      </w:r>
      <w:proofErr w:type="spellStart"/>
      <w:r w:rsidRPr="006B47B8">
        <w:rPr>
          <w:color w:val="002060"/>
        </w:rPr>
        <w:t>opened</w:t>
      </w:r>
      <w:proofErr w:type="spellEnd"/>
      <w:r w:rsidRPr="006B47B8">
        <w:rPr>
          <w:color w:val="002060"/>
        </w:rPr>
        <w:t xml:space="preserve"> </w:t>
      </w:r>
      <w:proofErr w:type="spellStart"/>
      <w:r w:rsidRPr="006B47B8">
        <w:rPr>
          <w:color w:val="002060"/>
        </w:rPr>
        <w:t>in</w:t>
      </w:r>
      <w:proofErr w:type="spellEnd"/>
      <w:r w:rsidRPr="006B47B8">
        <w:rPr>
          <w:color w:val="002060"/>
        </w:rPr>
        <w:t xml:space="preserve"> August 2007. </w:t>
      </w:r>
      <w:proofErr w:type="spellStart"/>
      <w:r w:rsidRPr="006B47B8">
        <w:rPr>
          <w:color w:val="002060"/>
        </w:rPr>
        <w:t>Thanks</w:t>
      </w:r>
      <w:proofErr w:type="spellEnd"/>
      <w:r w:rsidRPr="006B47B8">
        <w:rPr>
          <w:color w:val="002060"/>
        </w:rPr>
        <w:t xml:space="preserve"> to the </w:t>
      </w:r>
      <w:proofErr w:type="spellStart"/>
      <w:r w:rsidRPr="006B47B8">
        <w:rPr>
          <w:color w:val="002060"/>
        </w:rPr>
        <w:t>good</w:t>
      </w:r>
      <w:proofErr w:type="spellEnd"/>
      <w:r w:rsidRPr="006B47B8">
        <w:rPr>
          <w:color w:val="002060"/>
        </w:rPr>
        <w:t xml:space="preserve"> </w:t>
      </w:r>
      <w:proofErr w:type="spellStart"/>
      <w:r w:rsidRPr="006B47B8">
        <w:rPr>
          <w:color w:val="002060"/>
        </w:rPr>
        <w:t>location</w:t>
      </w:r>
      <w:proofErr w:type="spellEnd"/>
      <w:r w:rsidRPr="006B47B8">
        <w:rPr>
          <w:color w:val="002060"/>
        </w:rPr>
        <w:t xml:space="preserve">, </w:t>
      </w:r>
      <w:proofErr w:type="spellStart"/>
      <w:r w:rsidRPr="006B47B8">
        <w:rPr>
          <w:color w:val="002060"/>
        </w:rPr>
        <w:t>and</w:t>
      </w:r>
      <w:proofErr w:type="spellEnd"/>
      <w:r w:rsidRPr="006B47B8">
        <w:rPr>
          <w:color w:val="002060"/>
        </w:rPr>
        <w:t xml:space="preserve"> </w:t>
      </w:r>
      <w:proofErr w:type="spellStart"/>
      <w:r w:rsidRPr="006B47B8">
        <w:rPr>
          <w:color w:val="002060"/>
        </w:rPr>
        <w:t>primarily</w:t>
      </w:r>
      <w:proofErr w:type="spellEnd"/>
      <w:r w:rsidRPr="006B47B8">
        <w:rPr>
          <w:color w:val="002060"/>
        </w:rPr>
        <w:t xml:space="preserve"> </w:t>
      </w:r>
      <w:proofErr w:type="spellStart"/>
      <w:r w:rsidRPr="006B47B8">
        <w:rPr>
          <w:color w:val="002060"/>
        </w:rPr>
        <w:t>high-level</w:t>
      </w:r>
      <w:proofErr w:type="spellEnd"/>
      <w:r w:rsidRPr="006B47B8">
        <w:rPr>
          <w:color w:val="002060"/>
        </w:rPr>
        <w:t xml:space="preserve"> </w:t>
      </w:r>
      <w:proofErr w:type="spellStart"/>
      <w:r w:rsidRPr="006B47B8">
        <w:rPr>
          <w:color w:val="002060"/>
        </w:rPr>
        <w:t>services</w:t>
      </w:r>
      <w:proofErr w:type="spellEnd"/>
      <w:r w:rsidRPr="006B47B8">
        <w:rPr>
          <w:color w:val="002060"/>
        </w:rPr>
        <w:t xml:space="preserve">, </w:t>
      </w:r>
      <w:proofErr w:type="spellStart"/>
      <w:r w:rsidRPr="006B47B8">
        <w:rPr>
          <w:color w:val="002060"/>
        </w:rPr>
        <w:t>developed</w:t>
      </w:r>
      <w:proofErr w:type="spellEnd"/>
      <w:r w:rsidRPr="006B47B8">
        <w:rPr>
          <w:color w:val="002060"/>
        </w:rPr>
        <w:t xml:space="preserve"> </w:t>
      </w:r>
      <w:proofErr w:type="spellStart"/>
      <w:r w:rsidRPr="006B47B8">
        <w:rPr>
          <w:color w:val="002060"/>
        </w:rPr>
        <w:t>into</w:t>
      </w:r>
      <w:proofErr w:type="spellEnd"/>
      <w:r w:rsidRPr="006B47B8">
        <w:rPr>
          <w:color w:val="002060"/>
        </w:rPr>
        <w:t xml:space="preserve"> a </w:t>
      </w:r>
      <w:proofErr w:type="spellStart"/>
      <w:r w:rsidRPr="006B47B8">
        <w:rPr>
          <w:color w:val="002060"/>
        </w:rPr>
        <w:t>distinctive</w:t>
      </w:r>
      <w:proofErr w:type="spellEnd"/>
      <w:r w:rsidRPr="006B47B8">
        <w:rPr>
          <w:color w:val="002060"/>
        </w:rPr>
        <w:t xml:space="preserve"> hotel </w:t>
      </w:r>
      <w:proofErr w:type="spellStart"/>
      <w:r w:rsidRPr="006B47B8">
        <w:rPr>
          <w:color w:val="002060"/>
        </w:rPr>
        <w:t>in</w:t>
      </w:r>
      <w:proofErr w:type="spellEnd"/>
      <w:r w:rsidRPr="006B47B8">
        <w:rPr>
          <w:color w:val="002060"/>
        </w:rPr>
        <w:t xml:space="preserve"> </w:t>
      </w:r>
      <w:proofErr w:type="spellStart"/>
      <w:r w:rsidRPr="006B47B8">
        <w:rPr>
          <w:color w:val="002060"/>
        </w:rPr>
        <w:t>our</w:t>
      </w:r>
      <w:proofErr w:type="spellEnd"/>
      <w:r w:rsidRPr="006B47B8">
        <w:rPr>
          <w:color w:val="002060"/>
        </w:rPr>
        <w:t xml:space="preserve"> </w:t>
      </w:r>
      <w:proofErr w:type="spellStart"/>
      <w:r w:rsidRPr="006B47B8">
        <w:rPr>
          <w:color w:val="002060"/>
        </w:rPr>
        <w:t>region</w:t>
      </w:r>
      <w:proofErr w:type="spellEnd"/>
      <w:r w:rsidRPr="006B47B8">
        <w:rPr>
          <w:color w:val="002060"/>
        </w:rPr>
        <w:t xml:space="preserve">. </w:t>
      </w:r>
      <w:proofErr w:type="spellStart"/>
      <w:r w:rsidRPr="006B47B8">
        <w:rPr>
          <w:color w:val="002060"/>
        </w:rPr>
        <w:t>It</w:t>
      </w:r>
      <w:proofErr w:type="spellEnd"/>
      <w:r w:rsidRPr="006B47B8">
        <w:rPr>
          <w:color w:val="002060"/>
        </w:rPr>
        <w:t xml:space="preserve"> </w:t>
      </w:r>
      <w:proofErr w:type="spellStart"/>
      <w:r w:rsidRPr="006B47B8">
        <w:rPr>
          <w:color w:val="002060"/>
        </w:rPr>
        <w:t>is</w:t>
      </w:r>
      <w:proofErr w:type="spellEnd"/>
      <w:r w:rsidRPr="006B47B8">
        <w:rPr>
          <w:color w:val="002060"/>
        </w:rPr>
        <w:t xml:space="preserve"> </w:t>
      </w:r>
      <w:proofErr w:type="spellStart"/>
      <w:r w:rsidRPr="006B47B8">
        <w:rPr>
          <w:color w:val="002060"/>
        </w:rPr>
        <w:t>located</w:t>
      </w:r>
      <w:proofErr w:type="spellEnd"/>
      <w:r w:rsidRPr="006B47B8">
        <w:rPr>
          <w:color w:val="002060"/>
        </w:rPr>
        <w:t xml:space="preserve"> </w:t>
      </w:r>
      <w:proofErr w:type="spellStart"/>
      <w:r w:rsidRPr="006B47B8">
        <w:rPr>
          <w:color w:val="002060"/>
        </w:rPr>
        <w:t>near</w:t>
      </w:r>
      <w:proofErr w:type="spellEnd"/>
      <w:r w:rsidRPr="006B47B8">
        <w:rPr>
          <w:color w:val="002060"/>
        </w:rPr>
        <w:t xml:space="preserve"> the </w:t>
      </w:r>
      <w:proofErr w:type="spellStart"/>
      <w:r w:rsidRPr="006B47B8">
        <w:rPr>
          <w:color w:val="002060"/>
        </w:rPr>
        <w:t>city</w:t>
      </w:r>
      <w:proofErr w:type="spellEnd"/>
      <w:r w:rsidRPr="006B47B8">
        <w:rPr>
          <w:color w:val="002060"/>
        </w:rPr>
        <w:t xml:space="preserve"> </w:t>
      </w:r>
      <w:proofErr w:type="spellStart"/>
      <w:r w:rsidRPr="006B47B8">
        <w:rPr>
          <w:color w:val="002060"/>
        </w:rPr>
        <w:t>center</w:t>
      </w:r>
      <w:proofErr w:type="spellEnd"/>
      <w:r w:rsidRPr="006B47B8">
        <w:rPr>
          <w:color w:val="002060"/>
        </w:rPr>
        <w:t xml:space="preserve">, </w:t>
      </w:r>
      <w:proofErr w:type="spellStart"/>
      <w:r w:rsidRPr="006B47B8">
        <w:rPr>
          <w:color w:val="002060"/>
        </w:rPr>
        <w:t>near</w:t>
      </w:r>
      <w:proofErr w:type="spellEnd"/>
      <w:r w:rsidRPr="006B47B8">
        <w:rPr>
          <w:color w:val="002060"/>
        </w:rPr>
        <w:t xml:space="preserve"> the </w:t>
      </w:r>
      <w:proofErr w:type="spellStart"/>
      <w:r w:rsidRPr="006B47B8">
        <w:rPr>
          <w:color w:val="002060"/>
        </w:rPr>
        <w:t>railway</w:t>
      </w:r>
      <w:proofErr w:type="spellEnd"/>
      <w:r w:rsidRPr="006B47B8">
        <w:rPr>
          <w:color w:val="002060"/>
        </w:rPr>
        <w:t xml:space="preserve"> </w:t>
      </w:r>
      <w:proofErr w:type="spellStart"/>
      <w:r w:rsidRPr="006B47B8">
        <w:rPr>
          <w:color w:val="002060"/>
        </w:rPr>
        <w:t>station</w:t>
      </w:r>
      <w:proofErr w:type="spellEnd"/>
      <w:r w:rsidRPr="006B47B8">
        <w:rPr>
          <w:color w:val="002060"/>
        </w:rPr>
        <w:t xml:space="preserve">. </w:t>
      </w:r>
      <w:proofErr w:type="spellStart"/>
      <w:r w:rsidR="00391372">
        <w:rPr>
          <w:color w:val="002060"/>
        </w:rPr>
        <w:t>Thirty</w:t>
      </w:r>
      <w:proofErr w:type="spellEnd"/>
      <w:r w:rsidRPr="006B47B8">
        <w:rPr>
          <w:color w:val="002060"/>
        </w:rPr>
        <w:t xml:space="preserve"> </w:t>
      </w:r>
      <w:proofErr w:type="spellStart"/>
      <w:r w:rsidRPr="006B47B8">
        <w:rPr>
          <w:color w:val="002060"/>
        </w:rPr>
        <w:t>modern</w:t>
      </w:r>
      <w:proofErr w:type="spellEnd"/>
      <w:r w:rsidRPr="006B47B8">
        <w:rPr>
          <w:color w:val="002060"/>
        </w:rPr>
        <w:t xml:space="preserve"> </w:t>
      </w:r>
      <w:proofErr w:type="spellStart"/>
      <w:r w:rsidRPr="006B47B8">
        <w:rPr>
          <w:color w:val="002060"/>
        </w:rPr>
        <w:t>and</w:t>
      </w:r>
      <w:proofErr w:type="spellEnd"/>
      <w:r w:rsidRPr="006B47B8">
        <w:rPr>
          <w:color w:val="002060"/>
        </w:rPr>
        <w:t xml:space="preserve"> </w:t>
      </w:r>
      <w:proofErr w:type="spellStart"/>
      <w:r w:rsidRPr="006B47B8">
        <w:rPr>
          <w:color w:val="002060"/>
        </w:rPr>
        <w:t>elegantly</w:t>
      </w:r>
      <w:proofErr w:type="spellEnd"/>
      <w:r w:rsidRPr="006B47B8">
        <w:rPr>
          <w:color w:val="002060"/>
        </w:rPr>
        <w:t xml:space="preserve"> </w:t>
      </w:r>
      <w:proofErr w:type="spellStart"/>
      <w:r w:rsidRPr="006B47B8">
        <w:rPr>
          <w:color w:val="002060"/>
        </w:rPr>
        <w:t>furnished</w:t>
      </w:r>
      <w:proofErr w:type="spellEnd"/>
      <w:r w:rsidRPr="006B47B8">
        <w:rPr>
          <w:color w:val="002060"/>
        </w:rPr>
        <w:t xml:space="preserve"> </w:t>
      </w:r>
      <w:proofErr w:type="spellStart"/>
      <w:r w:rsidRPr="006B47B8">
        <w:rPr>
          <w:color w:val="002060"/>
        </w:rPr>
        <w:t>rooms</w:t>
      </w:r>
      <w:proofErr w:type="spellEnd"/>
      <w:r w:rsidRPr="006B47B8">
        <w:rPr>
          <w:color w:val="002060"/>
        </w:rPr>
        <w:t xml:space="preserve"> provide </w:t>
      </w:r>
      <w:proofErr w:type="spellStart"/>
      <w:r w:rsidRPr="006B47B8">
        <w:rPr>
          <w:color w:val="002060"/>
        </w:rPr>
        <w:t>an</w:t>
      </w:r>
      <w:proofErr w:type="spellEnd"/>
      <w:r w:rsidRPr="006B47B8">
        <w:rPr>
          <w:color w:val="002060"/>
        </w:rPr>
        <w:t xml:space="preserve"> </w:t>
      </w:r>
      <w:proofErr w:type="spellStart"/>
      <w:r w:rsidRPr="006B47B8">
        <w:rPr>
          <w:color w:val="002060"/>
        </w:rPr>
        <w:t>atmosphere</w:t>
      </w:r>
      <w:proofErr w:type="spellEnd"/>
      <w:r w:rsidRPr="006B47B8">
        <w:rPr>
          <w:color w:val="002060"/>
        </w:rPr>
        <w:t xml:space="preserve"> </w:t>
      </w:r>
      <w:proofErr w:type="spellStart"/>
      <w:r w:rsidRPr="006B47B8">
        <w:rPr>
          <w:color w:val="002060"/>
        </w:rPr>
        <w:t>of</w:t>
      </w:r>
      <w:proofErr w:type="spellEnd"/>
      <w:r w:rsidRPr="006B47B8">
        <w:rPr>
          <w:color w:val="002060"/>
        </w:rPr>
        <w:t xml:space="preserve"> </w:t>
      </w:r>
      <w:proofErr w:type="spellStart"/>
      <w:r w:rsidRPr="006B47B8">
        <w:rPr>
          <w:color w:val="002060"/>
        </w:rPr>
        <w:t>pleasant</w:t>
      </w:r>
      <w:proofErr w:type="spellEnd"/>
      <w:r w:rsidRPr="006B47B8">
        <w:rPr>
          <w:color w:val="002060"/>
        </w:rPr>
        <w:t xml:space="preserve"> </w:t>
      </w:r>
      <w:proofErr w:type="spellStart"/>
      <w:r w:rsidRPr="006B47B8">
        <w:rPr>
          <w:color w:val="002060"/>
        </w:rPr>
        <w:t>environment</w:t>
      </w:r>
      <w:proofErr w:type="spellEnd"/>
      <w:r w:rsidRPr="006B47B8">
        <w:rPr>
          <w:color w:val="002060"/>
        </w:rPr>
        <w:t xml:space="preserve"> </w:t>
      </w:r>
      <w:proofErr w:type="spellStart"/>
      <w:r w:rsidRPr="006B47B8">
        <w:rPr>
          <w:color w:val="002060"/>
        </w:rPr>
        <w:t>which</w:t>
      </w:r>
      <w:proofErr w:type="spellEnd"/>
      <w:r w:rsidRPr="006B47B8">
        <w:rPr>
          <w:color w:val="002060"/>
        </w:rPr>
        <w:t xml:space="preserve"> </w:t>
      </w:r>
      <w:proofErr w:type="spellStart"/>
      <w:r w:rsidRPr="006B47B8">
        <w:rPr>
          <w:color w:val="002060"/>
        </w:rPr>
        <w:t>guarantees</w:t>
      </w:r>
      <w:proofErr w:type="spellEnd"/>
      <w:r w:rsidRPr="006B47B8">
        <w:rPr>
          <w:color w:val="002060"/>
        </w:rPr>
        <w:t xml:space="preserve"> </w:t>
      </w:r>
      <w:proofErr w:type="spellStart"/>
      <w:r w:rsidRPr="006B47B8">
        <w:rPr>
          <w:color w:val="002060"/>
        </w:rPr>
        <w:t>quality</w:t>
      </w:r>
      <w:proofErr w:type="spellEnd"/>
      <w:r w:rsidRPr="006B47B8">
        <w:rPr>
          <w:color w:val="002060"/>
        </w:rPr>
        <w:t xml:space="preserve"> </w:t>
      </w:r>
      <w:proofErr w:type="spellStart"/>
      <w:r w:rsidRPr="006B47B8">
        <w:rPr>
          <w:color w:val="002060"/>
        </w:rPr>
        <w:t>vacation</w:t>
      </w:r>
      <w:proofErr w:type="spellEnd"/>
      <w:r w:rsidRPr="006B47B8">
        <w:rPr>
          <w:color w:val="002060"/>
        </w:rPr>
        <w:t xml:space="preserve"> </w:t>
      </w:r>
      <w:proofErr w:type="spellStart"/>
      <w:r w:rsidRPr="006B47B8">
        <w:rPr>
          <w:color w:val="002060"/>
        </w:rPr>
        <w:t>all</w:t>
      </w:r>
      <w:proofErr w:type="spellEnd"/>
      <w:r w:rsidRPr="006B47B8">
        <w:rPr>
          <w:color w:val="002060"/>
        </w:rPr>
        <w:t xml:space="preserve"> </w:t>
      </w:r>
      <w:proofErr w:type="spellStart"/>
      <w:r w:rsidRPr="006B47B8">
        <w:rPr>
          <w:color w:val="002060"/>
        </w:rPr>
        <w:t>that</w:t>
      </w:r>
      <w:proofErr w:type="spellEnd"/>
      <w:r w:rsidRPr="006B47B8">
        <w:rPr>
          <w:color w:val="002060"/>
        </w:rPr>
        <w:t xml:space="preserve"> </w:t>
      </w:r>
      <w:proofErr w:type="spellStart"/>
      <w:r w:rsidRPr="006B47B8">
        <w:rPr>
          <w:color w:val="002060"/>
        </w:rPr>
        <w:t>is</w:t>
      </w:r>
      <w:proofErr w:type="spellEnd"/>
      <w:r w:rsidRPr="006B47B8">
        <w:rPr>
          <w:color w:val="002060"/>
        </w:rPr>
        <w:t xml:space="preserve"> </w:t>
      </w:r>
      <w:proofErr w:type="spellStart"/>
      <w:r w:rsidRPr="006B47B8">
        <w:rPr>
          <w:color w:val="002060"/>
        </w:rPr>
        <w:t>required</w:t>
      </w:r>
      <w:proofErr w:type="spellEnd"/>
      <w:r w:rsidRPr="006B47B8">
        <w:rPr>
          <w:color w:val="002060"/>
        </w:rPr>
        <w:t xml:space="preserve"> to </w:t>
      </w:r>
      <w:proofErr w:type="spellStart"/>
      <w:r w:rsidRPr="006B47B8">
        <w:rPr>
          <w:color w:val="002060"/>
        </w:rPr>
        <w:t>be</w:t>
      </w:r>
      <w:proofErr w:type="spellEnd"/>
      <w:r w:rsidRPr="006B47B8">
        <w:rPr>
          <w:color w:val="002060"/>
        </w:rPr>
        <w:t xml:space="preserve"> </w:t>
      </w:r>
      <w:proofErr w:type="spellStart"/>
      <w:r w:rsidRPr="006B47B8">
        <w:rPr>
          <w:color w:val="002060"/>
        </w:rPr>
        <w:t>ready</w:t>
      </w:r>
      <w:proofErr w:type="spellEnd"/>
      <w:r w:rsidRPr="006B47B8">
        <w:rPr>
          <w:color w:val="002060"/>
        </w:rPr>
        <w:t xml:space="preserve"> for </w:t>
      </w:r>
      <w:proofErr w:type="spellStart"/>
      <w:r w:rsidRPr="006B47B8">
        <w:rPr>
          <w:color w:val="002060"/>
        </w:rPr>
        <w:t>new</w:t>
      </w:r>
      <w:proofErr w:type="spellEnd"/>
      <w:r w:rsidRPr="006B47B8">
        <w:rPr>
          <w:color w:val="002060"/>
        </w:rPr>
        <w:t xml:space="preserve"> </w:t>
      </w:r>
      <w:proofErr w:type="spellStart"/>
      <w:r w:rsidRPr="006B47B8">
        <w:rPr>
          <w:color w:val="002060"/>
        </w:rPr>
        <w:t>challenges</w:t>
      </w:r>
      <w:proofErr w:type="spellEnd"/>
      <w:r w:rsidRPr="006B47B8">
        <w:rPr>
          <w:color w:val="002060"/>
        </w:rPr>
        <w:t xml:space="preserve"> </w:t>
      </w:r>
      <w:proofErr w:type="spellStart"/>
      <w:r w:rsidRPr="006B47B8">
        <w:rPr>
          <w:color w:val="002060"/>
        </w:rPr>
        <w:t>and</w:t>
      </w:r>
      <w:proofErr w:type="spellEnd"/>
      <w:r w:rsidRPr="006B47B8">
        <w:rPr>
          <w:color w:val="002060"/>
        </w:rPr>
        <w:t xml:space="preserve"> </w:t>
      </w:r>
      <w:proofErr w:type="spellStart"/>
      <w:r w:rsidRPr="006B47B8">
        <w:rPr>
          <w:color w:val="002060"/>
        </w:rPr>
        <w:t>everyday</w:t>
      </w:r>
      <w:proofErr w:type="spellEnd"/>
      <w:r w:rsidRPr="006B47B8">
        <w:rPr>
          <w:color w:val="002060"/>
        </w:rPr>
        <w:t xml:space="preserve"> </w:t>
      </w:r>
      <w:proofErr w:type="spellStart"/>
      <w:r w:rsidRPr="006B47B8">
        <w:rPr>
          <w:color w:val="002060"/>
        </w:rPr>
        <w:t>obligations</w:t>
      </w:r>
      <w:proofErr w:type="spellEnd"/>
      <w:r w:rsidRPr="006B47B8">
        <w:rPr>
          <w:color w:val="002060"/>
        </w:rPr>
        <w:t>.</w:t>
      </w:r>
      <w:r w:rsidR="00391372">
        <w:rPr>
          <w:color w:val="002060"/>
        </w:rPr>
        <w:t xml:space="preserve"> </w:t>
      </w:r>
      <w:proofErr w:type="spellStart"/>
      <w:r w:rsidRPr="006B47B8">
        <w:rPr>
          <w:color w:val="002060"/>
        </w:rPr>
        <w:t>Special</w:t>
      </w:r>
      <w:proofErr w:type="spellEnd"/>
      <w:r w:rsidRPr="006B47B8">
        <w:rPr>
          <w:color w:val="002060"/>
        </w:rPr>
        <w:t xml:space="preserve"> </w:t>
      </w:r>
      <w:proofErr w:type="spellStart"/>
      <w:r w:rsidRPr="006B47B8">
        <w:rPr>
          <w:color w:val="002060"/>
        </w:rPr>
        <w:t>privileges</w:t>
      </w:r>
      <w:proofErr w:type="spellEnd"/>
      <w:r w:rsidRPr="006B47B8">
        <w:rPr>
          <w:color w:val="002060"/>
        </w:rPr>
        <w:t xml:space="preserve"> </w:t>
      </w:r>
      <w:proofErr w:type="spellStart"/>
      <w:r w:rsidRPr="006B47B8">
        <w:rPr>
          <w:color w:val="002060"/>
        </w:rPr>
        <w:t>such</w:t>
      </w:r>
      <w:proofErr w:type="spellEnd"/>
      <w:r w:rsidRPr="006B47B8">
        <w:rPr>
          <w:color w:val="002060"/>
        </w:rPr>
        <w:t xml:space="preserve"> as free </w:t>
      </w:r>
      <w:proofErr w:type="spellStart"/>
      <w:r w:rsidRPr="006B47B8">
        <w:rPr>
          <w:color w:val="002060"/>
        </w:rPr>
        <w:t>high</w:t>
      </w:r>
      <w:proofErr w:type="spellEnd"/>
      <w:r w:rsidRPr="006B47B8">
        <w:rPr>
          <w:color w:val="002060"/>
        </w:rPr>
        <w:t xml:space="preserve"> </w:t>
      </w:r>
      <w:proofErr w:type="spellStart"/>
      <w:r w:rsidRPr="006B47B8">
        <w:rPr>
          <w:color w:val="002060"/>
        </w:rPr>
        <w:t>speed</w:t>
      </w:r>
      <w:proofErr w:type="spellEnd"/>
      <w:r w:rsidRPr="006B47B8">
        <w:rPr>
          <w:color w:val="002060"/>
        </w:rPr>
        <w:t xml:space="preserve"> internet </w:t>
      </w:r>
      <w:proofErr w:type="spellStart"/>
      <w:r w:rsidRPr="006B47B8">
        <w:rPr>
          <w:color w:val="002060"/>
        </w:rPr>
        <w:t>access</w:t>
      </w:r>
      <w:proofErr w:type="spellEnd"/>
      <w:r w:rsidRPr="006B47B8">
        <w:rPr>
          <w:color w:val="002060"/>
        </w:rPr>
        <w:t xml:space="preserve">, </w:t>
      </w:r>
      <w:proofErr w:type="spellStart"/>
      <w:r w:rsidRPr="006B47B8">
        <w:rPr>
          <w:color w:val="002060"/>
        </w:rPr>
        <w:t>climatized</w:t>
      </w:r>
      <w:proofErr w:type="spellEnd"/>
      <w:r w:rsidRPr="006B47B8">
        <w:rPr>
          <w:color w:val="002060"/>
        </w:rPr>
        <w:t xml:space="preserve"> </w:t>
      </w:r>
      <w:proofErr w:type="spellStart"/>
      <w:r w:rsidRPr="006B47B8">
        <w:rPr>
          <w:color w:val="002060"/>
        </w:rPr>
        <w:t>all</w:t>
      </w:r>
      <w:proofErr w:type="spellEnd"/>
      <w:r w:rsidRPr="006B47B8">
        <w:rPr>
          <w:color w:val="002060"/>
        </w:rPr>
        <w:t xml:space="preserve"> </w:t>
      </w:r>
      <w:proofErr w:type="spellStart"/>
      <w:r w:rsidRPr="006B47B8">
        <w:rPr>
          <w:color w:val="002060"/>
        </w:rPr>
        <w:t>rooms</w:t>
      </w:r>
      <w:proofErr w:type="spellEnd"/>
      <w:r w:rsidRPr="006B47B8">
        <w:rPr>
          <w:color w:val="002060"/>
        </w:rPr>
        <w:t xml:space="preserve"> </w:t>
      </w:r>
      <w:proofErr w:type="spellStart"/>
      <w:r w:rsidRPr="006B47B8">
        <w:rPr>
          <w:color w:val="002060"/>
        </w:rPr>
        <w:t>with</w:t>
      </w:r>
      <w:proofErr w:type="spellEnd"/>
      <w:r w:rsidRPr="006B47B8">
        <w:rPr>
          <w:color w:val="002060"/>
        </w:rPr>
        <w:t xml:space="preserve"> the </w:t>
      </w:r>
      <w:proofErr w:type="spellStart"/>
      <w:r w:rsidRPr="006B47B8">
        <w:rPr>
          <w:color w:val="002060"/>
        </w:rPr>
        <w:t>possibility</w:t>
      </w:r>
      <w:proofErr w:type="spellEnd"/>
      <w:r w:rsidRPr="006B47B8">
        <w:rPr>
          <w:color w:val="002060"/>
        </w:rPr>
        <w:t xml:space="preserve"> </w:t>
      </w:r>
      <w:proofErr w:type="spellStart"/>
      <w:r w:rsidRPr="006B47B8">
        <w:rPr>
          <w:color w:val="002060"/>
        </w:rPr>
        <w:t>of</w:t>
      </w:r>
      <w:proofErr w:type="spellEnd"/>
      <w:r w:rsidRPr="006B47B8">
        <w:rPr>
          <w:color w:val="002060"/>
        </w:rPr>
        <w:t xml:space="preserve"> </w:t>
      </w:r>
      <w:proofErr w:type="spellStart"/>
      <w:r w:rsidRPr="006B47B8">
        <w:rPr>
          <w:color w:val="002060"/>
        </w:rPr>
        <w:t>individual</w:t>
      </w:r>
      <w:proofErr w:type="spellEnd"/>
      <w:r w:rsidRPr="006B47B8">
        <w:rPr>
          <w:color w:val="002060"/>
        </w:rPr>
        <w:t xml:space="preserve"> </w:t>
      </w:r>
      <w:proofErr w:type="spellStart"/>
      <w:r w:rsidRPr="006B47B8">
        <w:rPr>
          <w:color w:val="002060"/>
        </w:rPr>
        <w:t>control</w:t>
      </w:r>
      <w:proofErr w:type="spellEnd"/>
      <w:r w:rsidRPr="006B47B8">
        <w:rPr>
          <w:color w:val="002060"/>
        </w:rPr>
        <w:t xml:space="preserve">, parking </w:t>
      </w:r>
      <w:proofErr w:type="spellStart"/>
      <w:r w:rsidRPr="006B47B8">
        <w:rPr>
          <w:color w:val="002060"/>
        </w:rPr>
        <w:t>places</w:t>
      </w:r>
      <w:proofErr w:type="spellEnd"/>
      <w:r w:rsidRPr="006B47B8">
        <w:rPr>
          <w:color w:val="002060"/>
        </w:rPr>
        <w:t xml:space="preserve"> for </w:t>
      </w:r>
      <w:proofErr w:type="spellStart"/>
      <w:r w:rsidRPr="006B47B8">
        <w:rPr>
          <w:color w:val="002060"/>
        </w:rPr>
        <w:t>guests</w:t>
      </w:r>
      <w:proofErr w:type="spellEnd"/>
      <w:r w:rsidRPr="006B47B8">
        <w:rPr>
          <w:color w:val="002060"/>
        </w:rPr>
        <w:t>,</w:t>
      </w:r>
      <w:r w:rsidR="00391372">
        <w:rPr>
          <w:color w:val="002060"/>
        </w:rPr>
        <w:t xml:space="preserve"> H</w:t>
      </w:r>
      <w:r w:rsidRPr="006B47B8">
        <w:rPr>
          <w:color w:val="002060"/>
        </w:rPr>
        <w:t xml:space="preserve">otel </w:t>
      </w:r>
      <w:proofErr w:type="spellStart"/>
      <w:r w:rsidRPr="006B47B8">
        <w:rPr>
          <w:color w:val="002060"/>
        </w:rPr>
        <w:t>is</w:t>
      </w:r>
      <w:proofErr w:type="spellEnd"/>
      <w:r w:rsidRPr="006B47B8">
        <w:rPr>
          <w:color w:val="002060"/>
        </w:rPr>
        <w:t xml:space="preserve"> the </w:t>
      </w:r>
      <w:proofErr w:type="spellStart"/>
      <w:r w:rsidRPr="006B47B8">
        <w:rPr>
          <w:color w:val="002060"/>
        </w:rPr>
        <w:t>perfect</w:t>
      </w:r>
      <w:proofErr w:type="spellEnd"/>
      <w:r w:rsidRPr="006B47B8">
        <w:rPr>
          <w:color w:val="002060"/>
        </w:rPr>
        <w:t xml:space="preserve"> </w:t>
      </w:r>
      <w:proofErr w:type="spellStart"/>
      <w:r w:rsidRPr="006B47B8">
        <w:rPr>
          <w:color w:val="002060"/>
        </w:rPr>
        <w:t>choice</w:t>
      </w:r>
      <w:proofErr w:type="spellEnd"/>
      <w:r w:rsidRPr="006B47B8">
        <w:rPr>
          <w:color w:val="002060"/>
        </w:rPr>
        <w:t xml:space="preserve"> for </w:t>
      </w:r>
      <w:proofErr w:type="spellStart"/>
      <w:r w:rsidRPr="006B47B8">
        <w:rPr>
          <w:color w:val="002060"/>
        </w:rPr>
        <w:t>business</w:t>
      </w:r>
      <w:proofErr w:type="spellEnd"/>
      <w:r w:rsidRPr="006B47B8">
        <w:rPr>
          <w:color w:val="002060"/>
        </w:rPr>
        <w:t xml:space="preserve"> </w:t>
      </w:r>
      <w:proofErr w:type="spellStart"/>
      <w:r w:rsidRPr="006B47B8">
        <w:rPr>
          <w:color w:val="002060"/>
        </w:rPr>
        <w:t>people</w:t>
      </w:r>
      <w:proofErr w:type="spellEnd"/>
      <w:r w:rsidRPr="006B47B8">
        <w:rPr>
          <w:color w:val="002060"/>
        </w:rPr>
        <w:t xml:space="preserve">, but </w:t>
      </w:r>
      <w:proofErr w:type="spellStart"/>
      <w:r w:rsidRPr="006B47B8">
        <w:rPr>
          <w:color w:val="002060"/>
        </w:rPr>
        <w:t>every</w:t>
      </w:r>
      <w:proofErr w:type="spellEnd"/>
      <w:r w:rsidRPr="006B47B8">
        <w:rPr>
          <w:color w:val="002060"/>
        </w:rPr>
        <w:t xml:space="preserve"> </w:t>
      </w:r>
      <w:proofErr w:type="spellStart"/>
      <w:r w:rsidRPr="006B47B8">
        <w:rPr>
          <w:color w:val="002060"/>
        </w:rPr>
        <w:t>passenger</w:t>
      </w:r>
      <w:proofErr w:type="spellEnd"/>
      <w:r w:rsidRPr="006B47B8">
        <w:rPr>
          <w:color w:val="002060"/>
        </w:rPr>
        <w:t xml:space="preserve"> </w:t>
      </w:r>
      <w:proofErr w:type="spellStart"/>
      <w:r w:rsidRPr="006B47B8">
        <w:rPr>
          <w:color w:val="002060"/>
        </w:rPr>
        <w:t>who</w:t>
      </w:r>
      <w:proofErr w:type="spellEnd"/>
      <w:r w:rsidRPr="006B47B8">
        <w:rPr>
          <w:color w:val="002060"/>
        </w:rPr>
        <w:t xml:space="preserve"> </w:t>
      </w:r>
      <w:proofErr w:type="spellStart"/>
      <w:r w:rsidRPr="006B47B8">
        <w:rPr>
          <w:color w:val="002060"/>
        </w:rPr>
        <w:t>wants</w:t>
      </w:r>
      <w:proofErr w:type="spellEnd"/>
      <w:r w:rsidRPr="006B47B8">
        <w:rPr>
          <w:color w:val="002060"/>
        </w:rPr>
        <w:t xml:space="preserve"> to </w:t>
      </w:r>
      <w:proofErr w:type="spellStart"/>
      <w:r w:rsidRPr="006B47B8">
        <w:rPr>
          <w:color w:val="002060"/>
        </w:rPr>
        <w:t>enjoy</w:t>
      </w:r>
      <w:proofErr w:type="spellEnd"/>
      <w:r w:rsidRPr="006B47B8">
        <w:rPr>
          <w:color w:val="002060"/>
        </w:rPr>
        <w:t xml:space="preserve"> the </w:t>
      </w:r>
      <w:proofErr w:type="spellStart"/>
      <w:r w:rsidRPr="006B47B8">
        <w:rPr>
          <w:color w:val="002060"/>
        </w:rPr>
        <w:t>sights</w:t>
      </w:r>
      <w:proofErr w:type="spellEnd"/>
      <w:r w:rsidRPr="006B47B8">
        <w:rPr>
          <w:color w:val="002060"/>
        </w:rPr>
        <w:t xml:space="preserve"> </w:t>
      </w:r>
      <w:proofErr w:type="spellStart"/>
      <w:r w:rsidRPr="006B47B8">
        <w:rPr>
          <w:color w:val="002060"/>
        </w:rPr>
        <w:t>of</w:t>
      </w:r>
      <w:proofErr w:type="spellEnd"/>
      <w:r w:rsidRPr="006B47B8">
        <w:rPr>
          <w:color w:val="002060"/>
        </w:rPr>
        <w:t xml:space="preserve"> </w:t>
      </w:r>
      <w:proofErr w:type="spellStart"/>
      <w:r w:rsidRPr="006B47B8">
        <w:rPr>
          <w:color w:val="002060"/>
        </w:rPr>
        <w:t>our</w:t>
      </w:r>
      <w:proofErr w:type="spellEnd"/>
      <w:r w:rsidRPr="006B47B8">
        <w:rPr>
          <w:color w:val="002060"/>
        </w:rPr>
        <w:t xml:space="preserve"> </w:t>
      </w:r>
      <w:proofErr w:type="spellStart"/>
      <w:r w:rsidRPr="006B47B8">
        <w:rPr>
          <w:color w:val="002060"/>
        </w:rPr>
        <w:t>beautiful</w:t>
      </w:r>
      <w:proofErr w:type="spellEnd"/>
      <w:r w:rsidRPr="006B47B8">
        <w:rPr>
          <w:color w:val="002060"/>
        </w:rPr>
        <w:t xml:space="preserve"> </w:t>
      </w:r>
      <w:proofErr w:type="spellStart"/>
      <w:r w:rsidRPr="006B47B8">
        <w:rPr>
          <w:color w:val="002060"/>
        </w:rPr>
        <w:t>city</w:t>
      </w:r>
      <w:proofErr w:type="spellEnd"/>
      <w:r w:rsidRPr="006B47B8">
        <w:rPr>
          <w:color w:val="002060"/>
        </w:rPr>
        <w:t xml:space="preserve">. The </w:t>
      </w:r>
      <w:proofErr w:type="spellStart"/>
      <w:r w:rsidRPr="006B47B8">
        <w:rPr>
          <w:color w:val="002060"/>
        </w:rPr>
        <w:t>unique</w:t>
      </w:r>
      <w:proofErr w:type="spellEnd"/>
      <w:r w:rsidRPr="006B47B8">
        <w:rPr>
          <w:color w:val="002060"/>
        </w:rPr>
        <w:t xml:space="preserve"> </w:t>
      </w:r>
      <w:proofErr w:type="spellStart"/>
      <w:r w:rsidRPr="006B47B8">
        <w:rPr>
          <w:color w:val="002060"/>
        </w:rPr>
        <w:t>atmosphere</w:t>
      </w:r>
      <w:proofErr w:type="spellEnd"/>
      <w:r w:rsidRPr="006B47B8">
        <w:rPr>
          <w:color w:val="002060"/>
        </w:rPr>
        <w:t xml:space="preserve">, </w:t>
      </w:r>
      <w:proofErr w:type="spellStart"/>
      <w:r w:rsidRPr="006B47B8">
        <w:rPr>
          <w:color w:val="002060"/>
        </w:rPr>
        <w:t>professional</w:t>
      </w:r>
      <w:proofErr w:type="spellEnd"/>
      <w:r w:rsidRPr="006B47B8">
        <w:rPr>
          <w:color w:val="002060"/>
        </w:rPr>
        <w:t xml:space="preserve"> </w:t>
      </w:r>
      <w:proofErr w:type="spellStart"/>
      <w:r w:rsidRPr="006B47B8">
        <w:rPr>
          <w:color w:val="002060"/>
        </w:rPr>
        <w:t>and</w:t>
      </w:r>
      <w:proofErr w:type="spellEnd"/>
      <w:r w:rsidRPr="006B47B8">
        <w:rPr>
          <w:color w:val="002060"/>
        </w:rPr>
        <w:t xml:space="preserve"> </w:t>
      </w:r>
      <w:proofErr w:type="spellStart"/>
      <w:r w:rsidRPr="006B47B8">
        <w:rPr>
          <w:color w:val="002060"/>
        </w:rPr>
        <w:t>friendly</w:t>
      </w:r>
      <w:proofErr w:type="spellEnd"/>
      <w:r w:rsidRPr="006B47B8">
        <w:rPr>
          <w:color w:val="002060"/>
        </w:rPr>
        <w:t xml:space="preserve"> </w:t>
      </w:r>
      <w:proofErr w:type="spellStart"/>
      <w:r w:rsidRPr="006B47B8">
        <w:rPr>
          <w:color w:val="002060"/>
        </w:rPr>
        <w:t>staff</w:t>
      </w:r>
      <w:proofErr w:type="spellEnd"/>
      <w:r w:rsidRPr="006B47B8">
        <w:rPr>
          <w:color w:val="002060"/>
        </w:rPr>
        <w:t xml:space="preserve"> </w:t>
      </w:r>
      <w:proofErr w:type="spellStart"/>
      <w:r w:rsidRPr="006B47B8">
        <w:rPr>
          <w:color w:val="002060"/>
        </w:rPr>
        <w:t>will</w:t>
      </w:r>
      <w:proofErr w:type="spellEnd"/>
      <w:r w:rsidRPr="006B47B8">
        <w:rPr>
          <w:color w:val="002060"/>
        </w:rPr>
        <w:t xml:space="preserve"> </w:t>
      </w:r>
      <w:proofErr w:type="spellStart"/>
      <w:r w:rsidRPr="006B47B8">
        <w:rPr>
          <w:color w:val="002060"/>
        </w:rPr>
        <w:t>fulfill</w:t>
      </w:r>
      <w:proofErr w:type="spellEnd"/>
      <w:r w:rsidRPr="006B47B8">
        <w:rPr>
          <w:color w:val="002060"/>
        </w:rPr>
        <w:t xml:space="preserve"> </w:t>
      </w:r>
      <w:proofErr w:type="spellStart"/>
      <w:r w:rsidRPr="006B47B8">
        <w:rPr>
          <w:color w:val="002060"/>
        </w:rPr>
        <w:t>all</w:t>
      </w:r>
      <w:proofErr w:type="spellEnd"/>
      <w:r w:rsidRPr="006B47B8">
        <w:rPr>
          <w:color w:val="002060"/>
        </w:rPr>
        <w:t xml:space="preserve"> </w:t>
      </w:r>
      <w:proofErr w:type="spellStart"/>
      <w:r w:rsidRPr="006B47B8">
        <w:rPr>
          <w:color w:val="002060"/>
        </w:rPr>
        <w:t>expectations</w:t>
      </w:r>
      <w:proofErr w:type="spellEnd"/>
      <w:r w:rsidRPr="006B47B8">
        <w:rPr>
          <w:color w:val="002060"/>
        </w:rPr>
        <w:t xml:space="preserve"> to </w:t>
      </w:r>
      <w:proofErr w:type="spellStart"/>
      <w:r w:rsidRPr="006B47B8">
        <w:rPr>
          <w:color w:val="002060"/>
        </w:rPr>
        <w:t>stay</w:t>
      </w:r>
      <w:proofErr w:type="spellEnd"/>
      <w:r w:rsidRPr="006B47B8">
        <w:rPr>
          <w:color w:val="002060"/>
        </w:rPr>
        <w:t xml:space="preserve"> </w:t>
      </w:r>
      <w:proofErr w:type="spellStart"/>
      <w:r w:rsidRPr="006B47B8">
        <w:rPr>
          <w:color w:val="002060"/>
        </w:rPr>
        <w:t>in</w:t>
      </w:r>
      <w:proofErr w:type="spellEnd"/>
      <w:r w:rsidRPr="006B47B8">
        <w:rPr>
          <w:color w:val="002060"/>
        </w:rPr>
        <w:t xml:space="preserve"> </w:t>
      </w:r>
      <w:proofErr w:type="spellStart"/>
      <w:r w:rsidRPr="006B47B8">
        <w:rPr>
          <w:color w:val="002060"/>
        </w:rPr>
        <w:t>our</w:t>
      </w:r>
      <w:proofErr w:type="spellEnd"/>
      <w:r w:rsidRPr="006B47B8">
        <w:rPr>
          <w:color w:val="002060"/>
        </w:rPr>
        <w:t xml:space="preserve"> hotel </w:t>
      </w:r>
      <w:proofErr w:type="spellStart"/>
      <w:r w:rsidRPr="006B47B8">
        <w:rPr>
          <w:color w:val="002060"/>
        </w:rPr>
        <w:t>unforgettable</w:t>
      </w:r>
      <w:proofErr w:type="spellEnd"/>
      <w:r w:rsidRPr="006B47B8">
        <w:rPr>
          <w:color w:val="002060"/>
        </w:rPr>
        <w:t>.</w:t>
      </w:r>
    </w:p>
    <w:p w14:paraId="260BB15E" w14:textId="63776A28" w:rsidR="006B47B8" w:rsidRDefault="00824D52" w:rsidP="002E0CE3">
      <w:pPr>
        <w:pStyle w:val="BodyText"/>
        <w:tabs>
          <w:tab w:val="right" w:pos="3828"/>
        </w:tabs>
        <w:spacing w:before="39" w:line="295" w:lineRule="auto"/>
        <w:rPr>
          <w:color w:val="002060"/>
        </w:rPr>
      </w:pPr>
      <w:r>
        <w:rPr>
          <w:noProof/>
        </w:rPr>
        <w:drawing>
          <wp:anchor distT="0" distB="0" distL="114300" distR="114300" simplePos="0" relativeHeight="251663360" behindDoc="1" locked="0" layoutInCell="1" allowOverlap="1" wp14:anchorId="0E0436EE" wp14:editId="017A7484">
            <wp:simplePos x="0" y="0"/>
            <wp:positionH relativeFrom="column">
              <wp:posOffset>2442210</wp:posOffset>
            </wp:positionH>
            <wp:positionV relativeFrom="paragraph">
              <wp:posOffset>212725</wp:posOffset>
            </wp:positionV>
            <wp:extent cx="1584960" cy="895350"/>
            <wp:effectExtent l="0" t="0" r="0" b="0"/>
            <wp:wrapNone/>
            <wp:docPr id="1955897839" name="Picture 1"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7839" name="Picture 1" descr="A room with a table and chai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9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B65">
        <w:rPr>
          <w:noProof/>
        </w:rPr>
        <w:drawing>
          <wp:anchor distT="0" distB="0" distL="114300" distR="114300" simplePos="0" relativeHeight="251662336" behindDoc="1" locked="0" layoutInCell="1" allowOverlap="1" wp14:anchorId="19668B8C" wp14:editId="3EA8E7AE">
            <wp:simplePos x="0" y="0"/>
            <wp:positionH relativeFrom="column">
              <wp:posOffset>4118610</wp:posOffset>
            </wp:positionH>
            <wp:positionV relativeFrom="paragraph">
              <wp:posOffset>214630</wp:posOffset>
            </wp:positionV>
            <wp:extent cx="1748155" cy="1253490"/>
            <wp:effectExtent l="0" t="0" r="4445" b="3810"/>
            <wp:wrapNone/>
            <wp:docPr id="2082436579" name="Picture 2" descr="A restaurant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36579" name="Picture 2" descr="A restaurant with tables and chai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155"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7B8" w:rsidRPr="006B47B8">
        <w:rPr>
          <w:color w:val="002060"/>
        </w:rPr>
        <w:t xml:space="preserve"> </w:t>
      </w:r>
    </w:p>
    <w:p w14:paraId="50BA6835" w14:textId="75AC0637" w:rsidR="003F3B65" w:rsidRPr="003F3B65" w:rsidRDefault="003F3B65" w:rsidP="003F3B65">
      <w:pPr>
        <w:pStyle w:val="BodyText"/>
        <w:tabs>
          <w:tab w:val="right" w:pos="2410"/>
        </w:tabs>
        <w:rPr>
          <w:color w:val="002060"/>
          <w:lang w:val="en-GB"/>
        </w:rPr>
      </w:pPr>
      <w:bookmarkStart w:id="1" w:name="_Hlk144368447"/>
      <w:r w:rsidRPr="003F3B65">
        <w:rPr>
          <w:b/>
          <w:bCs/>
          <w:color w:val="002060"/>
          <w:lang w:val="en-GB"/>
        </w:rPr>
        <w:t xml:space="preserve">Half board </w:t>
      </w:r>
      <w:r w:rsidRPr="003F3B65">
        <w:rPr>
          <w:color w:val="002060"/>
          <w:lang w:val="en-GB"/>
        </w:rPr>
        <w:t>(dinner at the hotel)</w:t>
      </w:r>
    </w:p>
    <w:p w14:paraId="1A3CA90D" w14:textId="053E9990" w:rsidR="003F3B65" w:rsidRPr="003F3B65" w:rsidRDefault="003F3B65" w:rsidP="00831394">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F1479B">
        <w:rPr>
          <w:color w:val="002060"/>
          <w:lang w:val="en-GB"/>
        </w:rPr>
        <w:t>187</w:t>
      </w:r>
      <w:r w:rsidRPr="003F3B65">
        <w:rPr>
          <w:color w:val="002060"/>
          <w:lang w:val="en-GB"/>
        </w:rPr>
        <w:tab/>
        <w:t>€</w:t>
      </w:r>
    </w:p>
    <w:p w14:paraId="242E0B80" w14:textId="7CF8582D" w:rsidR="003F3B65" w:rsidRP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993D8D">
        <w:rPr>
          <w:color w:val="002060"/>
          <w:lang w:val="en-GB"/>
        </w:rPr>
        <w:t>5</w:t>
      </w:r>
    </w:p>
    <w:p w14:paraId="157BF4AF" w14:textId="67896FB5" w:rsidR="003F3B65" w:rsidRPr="003F3B65" w:rsidRDefault="003F3B65" w:rsidP="00831394">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sidR="00831394">
        <w:rPr>
          <w:color w:val="002060"/>
          <w:lang w:val="en-GB"/>
        </w:rPr>
        <w:tab/>
      </w:r>
      <w:r w:rsidRPr="003F3B65">
        <w:rPr>
          <w:color w:val="002060"/>
          <w:lang w:val="en-GB"/>
        </w:rPr>
        <w:t xml:space="preserve">€ </w:t>
      </w:r>
      <w:r w:rsidR="00824D52">
        <w:rPr>
          <w:color w:val="002060"/>
          <w:lang w:val="en-GB"/>
        </w:rPr>
        <w:t>/</w:t>
      </w:r>
      <w:r w:rsidRPr="003F3B65">
        <w:rPr>
          <w:color w:val="002060"/>
          <w:lang w:val="en-GB"/>
        </w:rPr>
        <w:t xml:space="preserve"> room</w:t>
      </w:r>
    </w:p>
    <w:p w14:paraId="4F66A67B" w14:textId="5230D82F" w:rsid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66416">
        <w:rPr>
          <w:color w:val="002060"/>
          <w:lang w:val="en-GB"/>
        </w:rPr>
        <w:t>14</w:t>
      </w:r>
    </w:p>
    <w:p w14:paraId="774AF2A0" w14:textId="77777777" w:rsidR="00544759" w:rsidRDefault="00544759" w:rsidP="00831394">
      <w:pPr>
        <w:pStyle w:val="BodyText"/>
        <w:tabs>
          <w:tab w:val="right" w:pos="2694"/>
          <w:tab w:val="left" w:pos="2835"/>
        </w:tabs>
        <w:rPr>
          <w:color w:val="002060"/>
          <w:lang w:val="en-GB"/>
        </w:rPr>
      </w:pPr>
    </w:p>
    <w:bookmarkEnd w:id="1"/>
    <w:p w14:paraId="1CE763E9" w14:textId="298EB353" w:rsidR="00584A63" w:rsidRDefault="00584A63" w:rsidP="00831394">
      <w:pPr>
        <w:pStyle w:val="BodyText"/>
        <w:tabs>
          <w:tab w:val="right" w:pos="2694"/>
          <w:tab w:val="left" w:pos="2835"/>
        </w:tabs>
        <w:rPr>
          <w:color w:val="002060"/>
          <w:lang w:val="en-GB"/>
        </w:rPr>
      </w:pPr>
    </w:p>
    <w:p w14:paraId="6BDDF7F4" w14:textId="77777777" w:rsidR="003D0E3F" w:rsidRDefault="003D0E3F" w:rsidP="00831394">
      <w:pPr>
        <w:pStyle w:val="BodyText"/>
        <w:tabs>
          <w:tab w:val="right" w:pos="2694"/>
          <w:tab w:val="left" w:pos="2835"/>
        </w:tabs>
        <w:rPr>
          <w:color w:val="002060"/>
          <w:lang w:val="en-GB"/>
        </w:rPr>
      </w:pPr>
    </w:p>
    <w:p w14:paraId="53117B08" w14:textId="445B155A" w:rsidR="00F1479B" w:rsidRDefault="00584A63" w:rsidP="00831394">
      <w:pPr>
        <w:pStyle w:val="BodyText"/>
        <w:tabs>
          <w:tab w:val="right" w:pos="2694"/>
          <w:tab w:val="left" w:pos="2835"/>
        </w:tabs>
        <w:rPr>
          <w:color w:val="002060"/>
          <w:lang w:val="en-GB"/>
        </w:rPr>
      </w:pPr>
      <w:r>
        <w:rPr>
          <w:color w:val="002060"/>
          <w:lang w:val="en-GB"/>
        </w:rPr>
        <w:t xml:space="preserve">Distance from </w:t>
      </w:r>
      <w:proofErr w:type="spellStart"/>
      <w:r>
        <w:rPr>
          <w:color w:val="002060"/>
          <w:lang w:val="en-GB"/>
        </w:rPr>
        <w:t>FoP</w:t>
      </w:r>
      <w:proofErr w:type="spellEnd"/>
      <w:r>
        <w:rPr>
          <w:color w:val="002060"/>
          <w:lang w:val="en-GB"/>
        </w:rPr>
        <w:t xml:space="preserve"> Arena </w:t>
      </w:r>
      <w:proofErr w:type="spellStart"/>
      <w:r>
        <w:rPr>
          <w:color w:val="002060"/>
          <w:lang w:val="en-GB"/>
        </w:rPr>
        <w:t>Vara</w:t>
      </w:r>
      <w:r w:rsidR="00D91156">
        <w:rPr>
          <w:color w:val="002060"/>
          <w:lang w:val="en-GB"/>
        </w:rPr>
        <w:t>z</w:t>
      </w:r>
      <w:r>
        <w:rPr>
          <w:color w:val="002060"/>
          <w:lang w:val="en-GB"/>
        </w:rPr>
        <w:t>din</w:t>
      </w:r>
      <w:proofErr w:type="spellEnd"/>
      <w:r w:rsidR="003D0E3F">
        <w:rPr>
          <w:color w:val="002060"/>
          <w:lang w:val="en-GB"/>
        </w:rPr>
        <w:t xml:space="preserve"> – 5 km/10 min</w:t>
      </w:r>
      <w:r w:rsidR="00F1479B">
        <w:rPr>
          <w:color w:val="002060"/>
          <w:lang w:val="en-GB"/>
        </w:rPr>
        <w:br w:type="page"/>
      </w:r>
    </w:p>
    <w:p w14:paraId="2F287B66" w14:textId="17A754E5" w:rsidR="0058398D" w:rsidRPr="0058398D" w:rsidRDefault="002F2575" w:rsidP="0058398D">
      <w:pPr>
        <w:pStyle w:val="BodyText"/>
        <w:tabs>
          <w:tab w:val="right" w:pos="2694"/>
          <w:tab w:val="left" w:pos="2835"/>
        </w:tabs>
        <w:rPr>
          <w:b/>
          <w:bCs/>
          <w:color w:val="002060"/>
          <w:lang w:val="en-GB"/>
        </w:rPr>
      </w:pPr>
      <w:hyperlink r:id="rId25" w:anchor="en" w:history="1">
        <w:r w:rsidR="000B3297">
          <w:rPr>
            <w:rStyle w:val="Hyperlink"/>
            <w:b/>
            <w:bCs/>
            <w:lang w:val="en-GB"/>
          </w:rPr>
          <w:t>Hotel A</w:t>
        </w:r>
        <w:r w:rsidR="0058398D" w:rsidRPr="0058398D">
          <w:rPr>
            <w:rStyle w:val="Hyperlink"/>
            <w:b/>
            <w:bCs/>
            <w:lang w:val="en-GB"/>
          </w:rPr>
          <w:t>malia</w:t>
        </w:r>
      </w:hyperlink>
      <w:r w:rsidR="008E1FD8">
        <w:rPr>
          <w:color w:val="002060"/>
        </w:rPr>
        <w:t>***</w:t>
      </w:r>
    </w:p>
    <w:p w14:paraId="3D14BB6C" w14:textId="7A8BEAFD" w:rsidR="00C7147F" w:rsidRDefault="00C7147F" w:rsidP="00831394">
      <w:pPr>
        <w:pStyle w:val="BodyText"/>
        <w:tabs>
          <w:tab w:val="right" w:pos="2694"/>
          <w:tab w:val="left" w:pos="2835"/>
        </w:tabs>
        <w:rPr>
          <w:color w:val="002060"/>
        </w:rPr>
      </w:pPr>
    </w:p>
    <w:p w14:paraId="6AEDDA9E" w14:textId="43717148" w:rsidR="00587FB8" w:rsidRPr="00587FB8" w:rsidRDefault="00587FB8" w:rsidP="00587FB8">
      <w:pPr>
        <w:pStyle w:val="BodyText"/>
        <w:tabs>
          <w:tab w:val="right" w:pos="3828"/>
        </w:tabs>
        <w:spacing w:before="39" w:line="295" w:lineRule="auto"/>
        <w:rPr>
          <w:color w:val="002060"/>
        </w:rPr>
      </w:pPr>
      <w:r w:rsidRPr="00587FB8">
        <w:rPr>
          <w:color w:val="002060"/>
        </w:rPr>
        <w:t xml:space="preserve">Hotel </w:t>
      </w:r>
      <w:proofErr w:type="spellStart"/>
      <w:r w:rsidRPr="00587FB8">
        <w:rPr>
          <w:color w:val="002060"/>
        </w:rPr>
        <w:t>Amalia</w:t>
      </w:r>
      <w:proofErr w:type="spellEnd"/>
      <w:r w:rsidRPr="00587FB8">
        <w:rPr>
          <w:color w:val="002060"/>
        </w:rPr>
        <w:t xml:space="preserve"> </w:t>
      </w:r>
      <w:proofErr w:type="spellStart"/>
      <w:r w:rsidRPr="00587FB8">
        <w:rPr>
          <w:color w:val="002060"/>
        </w:rPr>
        <w:t>is</w:t>
      </w:r>
      <w:proofErr w:type="spellEnd"/>
      <w:r w:rsidRPr="00587FB8">
        <w:rPr>
          <w:color w:val="002060"/>
        </w:rPr>
        <w:t xml:space="preserve"> </w:t>
      </w:r>
      <w:proofErr w:type="spellStart"/>
      <w:r w:rsidRPr="00587FB8">
        <w:rPr>
          <w:color w:val="002060"/>
        </w:rPr>
        <w:t>located</w:t>
      </w:r>
      <w:proofErr w:type="spellEnd"/>
      <w:r w:rsidRPr="00587FB8">
        <w:rPr>
          <w:color w:val="002060"/>
        </w:rPr>
        <w:t xml:space="preserve"> </w:t>
      </w:r>
      <w:proofErr w:type="spellStart"/>
      <w:r w:rsidRPr="00587FB8">
        <w:rPr>
          <w:color w:val="002060"/>
        </w:rPr>
        <w:t>in</w:t>
      </w:r>
      <w:proofErr w:type="spellEnd"/>
      <w:r w:rsidRPr="00587FB8">
        <w:rPr>
          <w:color w:val="002060"/>
        </w:rPr>
        <w:t xml:space="preserve"> Ludbreg, the </w:t>
      </w:r>
      <w:proofErr w:type="spellStart"/>
      <w:r w:rsidRPr="00587FB8">
        <w:rPr>
          <w:color w:val="002060"/>
        </w:rPr>
        <w:t>very</w:t>
      </w:r>
      <w:proofErr w:type="spellEnd"/>
      <w:r w:rsidRPr="00587FB8">
        <w:rPr>
          <w:color w:val="002060"/>
        </w:rPr>
        <w:t xml:space="preserve"> </w:t>
      </w:r>
      <w:proofErr w:type="spellStart"/>
      <w:r w:rsidRPr="00587FB8">
        <w:rPr>
          <w:color w:val="002060"/>
        </w:rPr>
        <w:t>center</w:t>
      </w:r>
      <w:proofErr w:type="spellEnd"/>
      <w:r w:rsidRPr="00587FB8">
        <w:rPr>
          <w:color w:val="002060"/>
        </w:rPr>
        <w:t xml:space="preserve"> </w:t>
      </w:r>
      <w:proofErr w:type="spellStart"/>
      <w:r w:rsidRPr="00587FB8">
        <w:rPr>
          <w:color w:val="002060"/>
        </w:rPr>
        <w:t>of</w:t>
      </w:r>
      <w:proofErr w:type="spellEnd"/>
      <w:r w:rsidRPr="00587FB8">
        <w:rPr>
          <w:color w:val="002060"/>
        </w:rPr>
        <w:t xml:space="preserve"> the </w:t>
      </w:r>
      <w:proofErr w:type="spellStart"/>
      <w:r w:rsidRPr="00587FB8">
        <w:rPr>
          <w:color w:val="002060"/>
        </w:rPr>
        <w:t>world</w:t>
      </w:r>
      <w:proofErr w:type="spellEnd"/>
      <w:r w:rsidRPr="00587FB8">
        <w:rPr>
          <w:color w:val="002060"/>
        </w:rPr>
        <w:t xml:space="preserve">, </w:t>
      </w:r>
      <w:proofErr w:type="spellStart"/>
      <w:r w:rsidRPr="00587FB8">
        <w:rPr>
          <w:color w:val="002060"/>
        </w:rPr>
        <w:t>and</w:t>
      </w:r>
      <w:proofErr w:type="spellEnd"/>
      <w:r w:rsidRPr="00587FB8">
        <w:rPr>
          <w:color w:val="002060"/>
        </w:rPr>
        <w:t xml:space="preserve"> </w:t>
      </w:r>
      <w:proofErr w:type="spellStart"/>
      <w:r w:rsidRPr="00587FB8">
        <w:rPr>
          <w:color w:val="002060"/>
        </w:rPr>
        <w:t>offers</w:t>
      </w:r>
      <w:proofErr w:type="spellEnd"/>
      <w:r w:rsidRPr="00587FB8">
        <w:rPr>
          <w:color w:val="002060"/>
        </w:rPr>
        <w:t xml:space="preserve"> free WiFi </w:t>
      </w:r>
      <w:proofErr w:type="spellStart"/>
      <w:r w:rsidRPr="00587FB8">
        <w:rPr>
          <w:color w:val="002060"/>
        </w:rPr>
        <w:t>in</w:t>
      </w:r>
      <w:proofErr w:type="spellEnd"/>
      <w:r w:rsidRPr="00587FB8">
        <w:rPr>
          <w:color w:val="002060"/>
        </w:rPr>
        <w:t xml:space="preserve"> </w:t>
      </w:r>
      <w:proofErr w:type="spellStart"/>
      <w:r w:rsidRPr="00587FB8">
        <w:rPr>
          <w:color w:val="002060"/>
        </w:rPr>
        <w:t>all</w:t>
      </w:r>
      <w:proofErr w:type="spellEnd"/>
      <w:r w:rsidRPr="00587FB8">
        <w:rPr>
          <w:color w:val="002060"/>
        </w:rPr>
        <w:t xml:space="preserve"> </w:t>
      </w:r>
      <w:proofErr w:type="spellStart"/>
      <w:r w:rsidRPr="00587FB8">
        <w:rPr>
          <w:color w:val="002060"/>
        </w:rPr>
        <w:t>rooms</w:t>
      </w:r>
      <w:proofErr w:type="spellEnd"/>
      <w:r w:rsidRPr="00587FB8">
        <w:rPr>
          <w:color w:val="002060"/>
        </w:rPr>
        <w:t xml:space="preserve">. The </w:t>
      </w:r>
      <w:proofErr w:type="spellStart"/>
      <w:r w:rsidRPr="00587FB8">
        <w:rPr>
          <w:color w:val="002060"/>
        </w:rPr>
        <w:t>facility</w:t>
      </w:r>
      <w:proofErr w:type="spellEnd"/>
      <w:r w:rsidRPr="00587FB8">
        <w:rPr>
          <w:color w:val="002060"/>
        </w:rPr>
        <w:t xml:space="preserve"> </w:t>
      </w:r>
      <w:proofErr w:type="spellStart"/>
      <w:r w:rsidRPr="00587FB8">
        <w:rPr>
          <w:color w:val="002060"/>
        </w:rPr>
        <w:t>includes</w:t>
      </w:r>
      <w:proofErr w:type="spellEnd"/>
      <w:r w:rsidRPr="00587FB8">
        <w:rPr>
          <w:color w:val="002060"/>
        </w:rPr>
        <w:t xml:space="preserve"> a bar </w:t>
      </w:r>
      <w:proofErr w:type="spellStart"/>
      <w:r w:rsidRPr="00587FB8">
        <w:rPr>
          <w:color w:val="002060"/>
        </w:rPr>
        <w:t>and</w:t>
      </w:r>
      <w:proofErr w:type="spellEnd"/>
      <w:r w:rsidRPr="00587FB8">
        <w:rPr>
          <w:color w:val="002060"/>
        </w:rPr>
        <w:t xml:space="preserve"> free </w:t>
      </w:r>
      <w:proofErr w:type="spellStart"/>
      <w:r w:rsidRPr="00587FB8">
        <w:rPr>
          <w:color w:val="002060"/>
        </w:rPr>
        <w:t>private</w:t>
      </w:r>
      <w:proofErr w:type="spellEnd"/>
      <w:r w:rsidRPr="00587FB8">
        <w:rPr>
          <w:color w:val="002060"/>
        </w:rPr>
        <w:t xml:space="preserve"> parking.</w:t>
      </w:r>
    </w:p>
    <w:p w14:paraId="124527EE" w14:textId="28418784" w:rsidR="0035342B" w:rsidRDefault="00587FB8" w:rsidP="00587FB8">
      <w:pPr>
        <w:pStyle w:val="BodyText"/>
        <w:tabs>
          <w:tab w:val="right" w:pos="3828"/>
        </w:tabs>
        <w:spacing w:before="39" w:line="295" w:lineRule="auto"/>
        <w:rPr>
          <w:color w:val="002060"/>
        </w:rPr>
      </w:pPr>
      <w:r w:rsidRPr="00587FB8">
        <w:rPr>
          <w:color w:val="002060"/>
        </w:rPr>
        <w:t xml:space="preserve">All </w:t>
      </w:r>
      <w:proofErr w:type="spellStart"/>
      <w:r w:rsidRPr="00587FB8">
        <w:rPr>
          <w:color w:val="002060"/>
        </w:rPr>
        <w:t>rooms</w:t>
      </w:r>
      <w:proofErr w:type="spellEnd"/>
      <w:r w:rsidRPr="00587FB8">
        <w:rPr>
          <w:color w:val="002060"/>
        </w:rPr>
        <w:t xml:space="preserve"> </w:t>
      </w:r>
      <w:proofErr w:type="spellStart"/>
      <w:r w:rsidRPr="00587FB8">
        <w:rPr>
          <w:color w:val="002060"/>
        </w:rPr>
        <w:t>have</w:t>
      </w:r>
      <w:proofErr w:type="spellEnd"/>
      <w:r w:rsidRPr="00587FB8">
        <w:rPr>
          <w:color w:val="002060"/>
        </w:rPr>
        <w:t xml:space="preserve"> a </w:t>
      </w:r>
      <w:proofErr w:type="spellStart"/>
      <w:r w:rsidRPr="00587FB8">
        <w:rPr>
          <w:color w:val="002060"/>
        </w:rPr>
        <w:t>private</w:t>
      </w:r>
      <w:proofErr w:type="spellEnd"/>
      <w:r w:rsidRPr="00587FB8">
        <w:rPr>
          <w:color w:val="002060"/>
        </w:rPr>
        <w:t xml:space="preserve"> </w:t>
      </w:r>
      <w:proofErr w:type="spellStart"/>
      <w:r w:rsidRPr="00587FB8">
        <w:rPr>
          <w:color w:val="002060"/>
        </w:rPr>
        <w:t>bathroom</w:t>
      </w:r>
      <w:proofErr w:type="spellEnd"/>
      <w:r w:rsidRPr="00587FB8">
        <w:rPr>
          <w:color w:val="002060"/>
        </w:rPr>
        <w:t xml:space="preserve"> </w:t>
      </w:r>
      <w:proofErr w:type="spellStart"/>
      <w:r w:rsidRPr="00587FB8">
        <w:rPr>
          <w:color w:val="002060"/>
        </w:rPr>
        <w:t>with</w:t>
      </w:r>
      <w:proofErr w:type="spellEnd"/>
      <w:r w:rsidRPr="00587FB8">
        <w:rPr>
          <w:color w:val="002060"/>
        </w:rPr>
        <w:t xml:space="preserve"> a </w:t>
      </w:r>
      <w:proofErr w:type="spellStart"/>
      <w:r w:rsidRPr="00587FB8">
        <w:rPr>
          <w:color w:val="002060"/>
        </w:rPr>
        <w:t>bath</w:t>
      </w:r>
      <w:proofErr w:type="spellEnd"/>
      <w:r w:rsidRPr="00587FB8">
        <w:rPr>
          <w:color w:val="002060"/>
        </w:rPr>
        <w:t xml:space="preserve"> </w:t>
      </w:r>
      <w:proofErr w:type="spellStart"/>
      <w:r w:rsidRPr="00587FB8">
        <w:rPr>
          <w:color w:val="002060"/>
        </w:rPr>
        <w:t>or</w:t>
      </w:r>
      <w:proofErr w:type="spellEnd"/>
      <w:r w:rsidRPr="00587FB8">
        <w:rPr>
          <w:color w:val="002060"/>
        </w:rPr>
        <w:t xml:space="preserve"> </w:t>
      </w:r>
      <w:proofErr w:type="spellStart"/>
      <w:r w:rsidRPr="00587FB8">
        <w:rPr>
          <w:color w:val="002060"/>
        </w:rPr>
        <w:t>shower</w:t>
      </w:r>
      <w:proofErr w:type="spellEnd"/>
      <w:r w:rsidRPr="00587FB8">
        <w:rPr>
          <w:color w:val="002060"/>
        </w:rPr>
        <w:t xml:space="preserve">, </w:t>
      </w:r>
      <w:proofErr w:type="spellStart"/>
      <w:r w:rsidRPr="00587FB8">
        <w:rPr>
          <w:color w:val="002060"/>
        </w:rPr>
        <w:t>and</w:t>
      </w:r>
      <w:proofErr w:type="spellEnd"/>
      <w:r w:rsidRPr="00587FB8">
        <w:rPr>
          <w:color w:val="002060"/>
        </w:rPr>
        <w:t xml:space="preserve"> some </w:t>
      </w:r>
      <w:proofErr w:type="spellStart"/>
      <w:r w:rsidRPr="00587FB8">
        <w:rPr>
          <w:color w:val="002060"/>
        </w:rPr>
        <w:t>include</w:t>
      </w:r>
      <w:proofErr w:type="spellEnd"/>
      <w:r w:rsidRPr="00587FB8">
        <w:rPr>
          <w:color w:val="002060"/>
        </w:rPr>
        <w:t xml:space="preserve"> a </w:t>
      </w:r>
      <w:proofErr w:type="spellStart"/>
      <w:r w:rsidRPr="00587FB8">
        <w:rPr>
          <w:color w:val="002060"/>
        </w:rPr>
        <w:t>seating</w:t>
      </w:r>
      <w:proofErr w:type="spellEnd"/>
      <w:r w:rsidRPr="00587FB8">
        <w:rPr>
          <w:color w:val="002060"/>
        </w:rPr>
        <w:t xml:space="preserve"> </w:t>
      </w:r>
      <w:proofErr w:type="spellStart"/>
      <w:r w:rsidRPr="00587FB8">
        <w:rPr>
          <w:color w:val="002060"/>
        </w:rPr>
        <w:t>area</w:t>
      </w:r>
      <w:proofErr w:type="spellEnd"/>
      <w:r w:rsidRPr="00587FB8">
        <w:rPr>
          <w:color w:val="002060"/>
        </w:rPr>
        <w:t xml:space="preserve">. The </w:t>
      </w:r>
      <w:proofErr w:type="spellStart"/>
      <w:r w:rsidRPr="00587FB8">
        <w:rPr>
          <w:color w:val="002060"/>
        </w:rPr>
        <w:t>facility</w:t>
      </w:r>
      <w:proofErr w:type="spellEnd"/>
      <w:r w:rsidRPr="00587FB8">
        <w:rPr>
          <w:color w:val="002060"/>
        </w:rPr>
        <w:t xml:space="preserve"> </w:t>
      </w:r>
      <w:proofErr w:type="spellStart"/>
      <w:r w:rsidRPr="00587FB8">
        <w:rPr>
          <w:color w:val="002060"/>
        </w:rPr>
        <w:t>offers</w:t>
      </w:r>
      <w:proofErr w:type="spellEnd"/>
      <w:r w:rsidRPr="00587FB8">
        <w:rPr>
          <w:color w:val="002060"/>
        </w:rPr>
        <w:t xml:space="preserve"> room </w:t>
      </w:r>
      <w:proofErr w:type="spellStart"/>
      <w:r w:rsidRPr="00587FB8">
        <w:rPr>
          <w:color w:val="002060"/>
        </w:rPr>
        <w:t>service</w:t>
      </w:r>
      <w:proofErr w:type="spellEnd"/>
      <w:r w:rsidRPr="00587FB8">
        <w:rPr>
          <w:color w:val="002060"/>
        </w:rPr>
        <w:t xml:space="preserve"> </w:t>
      </w:r>
      <w:proofErr w:type="spellStart"/>
      <w:r w:rsidRPr="00587FB8">
        <w:rPr>
          <w:color w:val="002060"/>
        </w:rPr>
        <w:t>and</w:t>
      </w:r>
      <w:proofErr w:type="spellEnd"/>
      <w:r w:rsidRPr="00587FB8">
        <w:rPr>
          <w:color w:val="002060"/>
        </w:rPr>
        <w:t xml:space="preserve"> a restaurant.</w:t>
      </w:r>
    </w:p>
    <w:p w14:paraId="15AC39FB" w14:textId="77777777" w:rsidR="007928E7" w:rsidRDefault="007928E7" w:rsidP="00587FB8">
      <w:pPr>
        <w:pStyle w:val="BodyText"/>
        <w:tabs>
          <w:tab w:val="right" w:pos="3828"/>
        </w:tabs>
        <w:spacing w:before="39" w:line="295" w:lineRule="auto"/>
        <w:rPr>
          <w:color w:val="002060"/>
        </w:rPr>
      </w:pPr>
    </w:p>
    <w:p w14:paraId="6A6911CA" w14:textId="5FA6A78F" w:rsidR="00587FB8" w:rsidRDefault="00587FB8" w:rsidP="00587FB8">
      <w:pPr>
        <w:pStyle w:val="BodyText"/>
        <w:tabs>
          <w:tab w:val="right" w:pos="3828"/>
        </w:tabs>
        <w:rPr>
          <w:b/>
          <w:bCs/>
          <w:i/>
          <w:iCs/>
          <w:color w:val="002060"/>
          <w:lang w:val="en-GB"/>
        </w:rPr>
      </w:pPr>
    </w:p>
    <w:p w14:paraId="61B17CFD" w14:textId="24D7268B" w:rsidR="00587FB8" w:rsidRPr="003F3B65" w:rsidRDefault="00624052" w:rsidP="00587FB8">
      <w:pPr>
        <w:pStyle w:val="BodyText"/>
        <w:tabs>
          <w:tab w:val="right" w:pos="2410"/>
        </w:tabs>
        <w:rPr>
          <w:color w:val="002060"/>
          <w:lang w:val="en-GB"/>
        </w:rPr>
      </w:pPr>
      <w:bookmarkStart w:id="2" w:name="_Hlk144368978"/>
      <w:r>
        <w:rPr>
          <w:noProof/>
        </w:rPr>
        <w:drawing>
          <wp:anchor distT="0" distB="0" distL="114300" distR="114300" simplePos="0" relativeHeight="251664384" behindDoc="1" locked="0" layoutInCell="1" allowOverlap="1" wp14:anchorId="2E553442" wp14:editId="24C2A7BF">
            <wp:simplePos x="0" y="0"/>
            <wp:positionH relativeFrom="column">
              <wp:posOffset>2442210</wp:posOffset>
            </wp:positionH>
            <wp:positionV relativeFrom="paragraph">
              <wp:posOffset>74930</wp:posOffset>
            </wp:positionV>
            <wp:extent cx="1570315" cy="1038225"/>
            <wp:effectExtent l="0" t="0" r="0" b="0"/>
            <wp:wrapNone/>
            <wp:docPr id="1584726668" name="Picture 3" descr="A building with a towe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26668" name="Picture 3" descr="A building with a tower in the backgroun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031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FD8">
        <w:rPr>
          <w:noProof/>
        </w:rPr>
        <w:drawing>
          <wp:anchor distT="0" distB="0" distL="114300" distR="114300" simplePos="0" relativeHeight="251665408" behindDoc="1" locked="0" layoutInCell="1" allowOverlap="1" wp14:anchorId="50935305" wp14:editId="38117B43">
            <wp:simplePos x="0" y="0"/>
            <wp:positionH relativeFrom="column">
              <wp:posOffset>4099560</wp:posOffset>
            </wp:positionH>
            <wp:positionV relativeFrom="paragraph">
              <wp:posOffset>74930</wp:posOffset>
            </wp:positionV>
            <wp:extent cx="1833838" cy="1219200"/>
            <wp:effectExtent l="0" t="0" r="0" b="0"/>
            <wp:wrapNone/>
            <wp:docPr id="1914647121" name="Picture 4" descr="A bed with red carpet and cur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7121" name="Picture 4" descr="A bed with red carpet and curtain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3838"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FB8" w:rsidRPr="003F3B65">
        <w:rPr>
          <w:b/>
          <w:bCs/>
          <w:color w:val="002060"/>
          <w:lang w:val="en-GB"/>
        </w:rPr>
        <w:t xml:space="preserve">Half board </w:t>
      </w:r>
      <w:r w:rsidR="00587FB8" w:rsidRPr="003F3B65">
        <w:rPr>
          <w:color w:val="002060"/>
          <w:lang w:val="en-GB"/>
        </w:rPr>
        <w:t>(dinner at the hotel)</w:t>
      </w:r>
      <w:r w:rsidR="0017405F" w:rsidRPr="0017405F">
        <w:t xml:space="preserve"> </w:t>
      </w:r>
    </w:p>
    <w:p w14:paraId="7114F3A3" w14:textId="4289ECD8" w:rsidR="00587FB8" w:rsidRPr="003F3B65" w:rsidRDefault="00587FB8" w:rsidP="00587FB8">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4BD3AC79" w14:textId="6318EA60" w:rsidR="00587FB8" w:rsidRPr="003F3B65"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Pr>
          <w:color w:val="002060"/>
          <w:lang w:val="en-GB"/>
        </w:rPr>
        <w:t>10</w:t>
      </w:r>
    </w:p>
    <w:p w14:paraId="128C8C54" w14:textId="4BC3B9F1" w:rsidR="00587FB8" w:rsidRPr="003F3B65" w:rsidRDefault="00587FB8" w:rsidP="00587FB8">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4F03B59" w14:textId="48D67DB0" w:rsidR="00587FB8"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sidRPr="008E1FD8">
        <w:rPr>
          <w:color w:val="002060"/>
          <w:lang w:val="en-GB"/>
        </w:rPr>
        <w:t>4</w:t>
      </w:r>
      <w:r w:rsidRPr="008E1FD8">
        <w:rPr>
          <w:color w:val="002060"/>
          <w:lang w:val="en-GB"/>
        </w:rPr>
        <w:t>0</w:t>
      </w:r>
    </w:p>
    <w:p w14:paraId="4367841C" w14:textId="56AB4BEC" w:rsidR="00E475CD" w:rsidRPr="00E475CD" w:rsidRDefault="00E475CD" w:rsidP="00E475CD">
      <w:pPr>
        <w:pStyle w:val="BodyText"/>
        <w:tabs>
          <w:tab w:val="right" w:pos="3828"/>
        </w:tabs>
        <w:spacing w:before="39" w:line="295" w:lineRule="auto"/>
        <w:rPr>
          <w:color w:val="002060"/>
          <w:lang w:val="en-GB"/>
        </w:rPr>
      </w:pPr>
    </w:p>
    <w:p w14:paraId="7543FB36" w14:textId="71D0FAAD" w:rsidR="00E475CD" w:rsidRPr="00E475CD" w:rsidRDefault="00E475CD" w:rsidP="00E475CD">
      <w:pPr>
        <w:pStyle w:val="BodyText"/>
        <w:tabs>
          <w:tab w:val="right" w:pos="3828"/>
        </w:tabs>
        <w:spacing w:before="39" w:line="295" w:lineRule="auto"/>
        <w:rPr>
          <w:color w:val="002060"/>
          <w:lang w:val="en-GB"/>
        </w:rPr>
      </w:pPr>
    </w:p>
    <w:p w14:paraId="4C094D0A" w14:textId="736C5E11" w:rsidR="00E475CD" w:rsidRPr="00E475CD" w:rsidRDefault="00E475CD" w:rsidP="00E475CD">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w:t>
      </w:r>
      <w:proofErr w:type="spellStart"/>
      <w:r w:rsidRPr="00E475CD">
        <w:rPr>
          <w:color w:val="002060"/>
          <w:lang w:val="en-GB"/>
        </w:rPr>
        <w:t>Vara</w:t>
      </w:r>
      <w:r w:rsidR="00D91156">
        <w:rPr>
          <w:color w:val="002060"/>
          <w:lang w:val="en-GB"/>
        </w:rPr>
        <w:t>z</w:t>
      </w:r>
      <w:r w:rsidRPr="00E475CD">
        <w:rPr>
          <w:color w:val="002060"/>
          <w:lang w:val="en-GB"/>
        </w:rPr>
        <w:t>din</w:t>
      </w:r>
      <w:proofErr w:type="spellEnd"/>
      <w:r w:rsidRPr="00E475CD">
        <w:rPr>
          <w:color w:val="002060"/>
          <w:lang w:val="en-GB"/>
        </w:rPr>
        <w:t xml:space="preserve"> – </w:t>
      </w:r>
      <w:r w:rsidR="008C4DC6">
        <w:rPr>
          <w:color w:val="002060"/>
          <w:lang w:val="en-GB"/>
        </w:rPr>
        <w:t>2</w:t>
      </w:r>
      <w:r w:rsidRPr="00E475CD">
        <w:rPr>
          <w:color w:val="002060"/>
          <w:lang w:val="en-GB"/>
        </w:rPr>
        <w:t>5 km/</w:t>
      </w:r>
      <w:r w:rsidR="008C4DC6">
        <w:rPr>
          <w:color w:val="002060"/>
          <w:lang w:val="en-GB"/>
        </w:rPr>
        <w:t>2</w:t>
      </w:r>
      <w:r w:rsidR="00276C00">
        <w:rPr>
          <w:color w:val="002060"/>
          <w:lang w:val="en-GB"/>
        </w:rPr>
        <w:t>5</w:t>
      </w:r>
      <w:r w:rsidRPr="00E475CD">
        <w:rPr>
          <w:color w:val="002060"/>
          <w:lang w:val="en-GB"/>
        </w:rPr>
        <w:t xml:space="preserve"> min</w:t>
      </w:r>
    </w:p>
    <w:bookmarkEnd w:id="2"/>
    <w:p w14:paraId="52E666BB" w14:textId="32175372" w:rsidR="00587FB8" w:rsidRDefault="00587FB8" w:rsidP="00587FB8">
      <w:pPr>
        <w:pStyle w:val="BodyText"/>
        <w:tabs>
          <w:tab w:val="right" w:pos="3828"/>
        </w:tabs>
        <w:spacing w:before="39" w:line="295" w:lineRule="auto"/>
        <w:rPr>
          <w:color w:val="002060"/>
        </w:rPr>
      </w:pPr>
    </w:p>
    <w:p w14:paraId="28FBDA3D" w14:textId="77777777" w:rsidR="00814D48" w:rsidRDefault="00814D48" w:rsidP="00587FB8">
      <w:pPr>
        <w:pStyle w:val="BodyText"/>
        <w:tabs>
          <w:tab w:val="right" w:pos="3828"/>
        </w:tabs>
        <w:spacing w:before="39" w:line="295" w:lineRule="auto"/>
        <w:rPr>
          <w:color w:val="002060"/>
        </w:rPr>
      </w:pPr>
    </w:p>
    <w:p w14:paraId="547A2101" w14:textId="5B734916" w:rsidR="00375EC1" w:rsidRDefault="002F2575" w:rsidP="00375EC1">
      <w:pPr>
        <w:pStyle w:val="BodyText"/>
        <w:tabs>
          <w:tab w:val="right" w:pos="3828"/>
        </w:tabs>
        <w:spacing w:before="39" w:line="295" w:lineRule="auto"/>
        <w:rPr>
          <w:b/>
          <w:bCs/>
          <w:color w:val="002060"/>
          <w:lang w:val="en-GB"/>
        </w:rPr>
      </w:pPr>
      <w:hyperlink r:id="rId28" w:history="1">
        <w:r w:rsidR="00DE6F2B" w:rsidRPr="00951B9E">
          <w:rPr>
            <w:rStyle w:val="Hyperlink"/>
            <w:b/>
            <w:bCs/>
            <w:lang w:val="en-GB"/>
          </w:rPr>
          <w:t xml:space="preserve">Hotel </w:t>
        </w:r>
        <w:proofErr w:type="spellStart"/>
        <w:r w:rsidR="00375EC1" w:rsidRPr="00951B9E">
          <w:rPr>
            <w:rStyle w:val="Hyperlink"/>
            <w:b/>
            <w:bCs/>
            <w:lang w:val="en-GB"/>
          </w:rPr>
          <w:t>Kralj</w:t>
        </w:r>
        <w:proofErr w:type="spellEnd"/>
      </w:hyperlink>
      <w:r w:rsidR="00080CB2">
        <w:rPr>
          <w:b/>
          <w:bCs/>
          <w:color w:val="002060"/>
          <w:lang w:val="en-GB"/>
        </w:rPr>
        <w:t>***</w:t>
      </w:r>
    </w:p>
    <w:p w14:paraId="277D5E57" w14:textId="77777777" w:rsidR="00036D0D" w:rsidRDefault="00036D0D" w:rsidP="00375EC1">
      <w:pPr>
        <w:pStyle w:val="BodyText"/>
        <w:tabs>
          <w:tab w:val="right" w:pos="3828"/>
        </w:tabs>
        <w:spacing w:before="39" w:line="295" w:lineRule="auto"/>
        <w:rPr>
          <w:b/>
          <w:bCs/>
          <w:color w:val="002060"/>
          <w:lang w:val="en-GB"/>
        </w:rPr>
      </w:pPr>
    </w:p>
    <w:p w14:paraId="7CF31AFA" w14:textId="579DF9B7" w:rsidR="00816D4C" w:rsidRPr="00816D4C" w:rsidRDefault="00816D4C" w:rsidP="00816D4C">
      <w:pPr>
        <w:pStyle w:val="BodyText"/>
        <w:tabs>
          <w:tab w:val="right" w:pos="3828"/>
        </w:tabs>
        <w:spacing w:before="39" w:line="295" w:lineRule="auto"/>
        <w:rPr>
          <w:color w:val="002060"/>
          <w:lang w:val="en-GB"/>
        </w:rPr>
      </w:pPr>
      <w:r w:rsidRPr="00816D4C">
        <w:rPr>
          <w:color w:val="002060"/>
          <w:lang w:val="en-GB"/>
        </w:rPr>
        <w:t xml:space="preserve">Hotel </w:t>
      </w:r>
      <w:proofErr w:type="spellStart"/>
      <w:r w:rsidRPr="00816D4C">
        <w:rPr>
          <w:color w:val="002060"/>
          <w:lang w:val="en-GB"/>
        </w:rPr>
        <w:t>Kralj</w:t>
      </w:r>
      <w:proofErr w:type="spellEnd"/>
      <w:r w:rsidRPr="00816D4C">
        <w:rPr>
          <w:color w:val="002060"/>
          <w:lang w:val="en-GB"/>
        </w:rPr>
        <w:t xml:space="preserve"> </w:t>
      </w:r>
      <w:proofErr w:type="gramStart"/>
      <w:r w:rsidRPr="00816D4C">
        <w:rPr>
          <w:color w:val="002060"/>
          <w:lang w:val="en-GB"/>
        </w:rPr>
        <w:t>is located in</w:t>
      </w:r>
      <w:proofErr w:type="gramEnd"/>
      <w:r w:rsidRPr="00816D4C">
        <w:rPr>
          <w:color w:val="002060"/>
          <w:lang w:val="en-GB"/>
        </w:rPr>
        <w:t xml:space="preserve"> the north of Croatia, in </w:t>
      </w:r>
      <w:proofErr w:type="spellStart"/>
      <w:r w:rsidRPr="00816D4C">
        <w:rPr>
          <w:color w:val="002060"/>
          <w:lang w:val="en-GB"/>
        </w:rPr>
        <w:t>Me</w:t>
      </w:r>
      <w:r w:rsidR="00BE45A9">
        <w:rPr>
          <w:color w:val="002060"/>
          <w:lang w:val="en-GB"/>
        </w:rPr>
        <w:t>dj</w:t>
      </w:r>
      <w:r w:rsidRPr="00816D4C">
        <w:rPr>
          <w:color w:val="002060"/>
          <w:lang w:val="en-GB"/>
        </w:rPr>
        <w:t>imurje</w:t>
      </w:r>
      <w:proofErr w:type="spellEnd"/>
      <w:r w:rsidRPr="00816D4C">
        <w:rPr>
          <w:color w:val="002060"/>
          <w:lang w:val="en-GB"/>
        </w:rPr>
        <w:t xml:space="preserve">, at the entrance to </w:t>
      </w:r>
      <w:proofErr w:type="spellStart"/>
      <w:r w:rsidRPr="00816D4C">
        <w:rPr>
          <w:color w:val="002060"/>
          <w:lang w:val="en-GB"/>
        </w:rPr>
        <w:t>Donji</w:t>
      </w:r>
      <w:proofErr w:type="spellEnd"/>
      <w:r w:rsidRPr="00816D4C">
        <w:rPr>
          <w:color w:val="002060"/>
          <w:lang w:val="en-GB"/>
        </w:rPr>
        <w:t xml:space="preserve"> </w:t>
      </w:r>
      <w:proofErr w:type="spellStart"/>
      <w:r w:rsidRPr="00816D4C">
        <w:rPr>
          <w:color w:val="002060"/>
          <w:lang w:val="en-GB"/>
        </w:rPr>
        <w:t>Kraljevec</w:t>
      </w:r>
      <w:proofErr w:type="spellEnd"/>
      <w:r w:rsidRPr="00816D4C">
        <w:rPr>
          <w:color w:val="002060"/>
          <w:lang w:val="en-GB"/>
        </w:rPr>
        <w:t xml:space="preserve">. It is located only 2 km from Prelog, 10 km from </w:t>
      </w:r>
      <w:proofErr w:type="spellStart"/>
      <w:r w:rsidR="00BE45A9">
        <w:rPr>
          <w:color w:val="002060"/>
          <w:lang w:val="en-GB"/>
        </w:rPr>
        <w:t>C</w:t>
      </w:r>
      <w:r w:rsidRPr="00816D4C">
        <w:rPr>
          <w:color w:val="002060"/>
          <w:lang w:val="en-GB"/>
        </w:rPr>
        <w:t>akovec</w:t>
      </w:r>
      <w:proofErr w:type="spellEnd"/>
      <w:r w:rsidRPr="00816D4C">
        <w:rPr>
          <w:color w:val="002060"/>
          <w:lang w:val="en-GB"/>
        </w:rPr>
        <w:t xml:space="preserve">, 25 km from </w:t>
      </w:r>
      <w:proofErr w:type="spellStart"/>
      <w:r w:rsidRPr="00816D4C">
        <w:rPr>
          <w:color w:val="002060"/>
          <w:lang w:val="en-GB"/>
        </w:rPr>
        <w:t>Vara</w:t>
      </w:r>
      <w:r w:rsidR="00BE45A9">
        <w:rPr>
          <w:color w:val="002060"/>
          <w:lang w:val="en-GB"/>
        </w:rPr>
        <w:t>z</w:t>
      </w:r>
      <w:r w:rsidRPr="00816D4C">
        <w:rPr>
          <w:color w:val="002060"/>
          <w:lang w:val="en-GB"/>
        </w:rPr>
        <w:t>din</w:t>
      </w:r>
      <w:proofErr w:type="spellEnd"/>
      <w:r w:rsidRPr="00816D4C">
        <w:rPr>
          <w:color w:val="002060"/>
          <w:lang w:val="en-GB"/>
        </w:rPr>
        <w:t>, 100 km from Zagreb.</w:t>
      </w:r>
    </w:p>
    <w:p w14:paraId="7FCBD9C9" w14:textId="5610DA09" w:rsidR="00700F71" w:rsidRDefault="00816D4C" w:rsidP="00816D4C">
      <w:pPr>
        <w:pStyle w:val="BodyText"/>
        <w:tabs>
          <w:tab w:val="right" w:pos="3828"/>
        </w:tabs>
        <w:spacing w:before="39" w:line="295" w:lineRule="auto"/>
        <w:rPr>
          <w:color w:val="002060"/>
          <w:lang w:val="en-GB"/>
        </w:rPr>
      </w:pPr>
      <w:r w:rsidRPr="00816D4C">
        <w:rPr>
          <w:color w:val="002060"/>
          <w:lang w:val="en-GB"/>
        </w:rPr>
        <w:t xml:space="preserve">The </w:t>
      </w:r>
      <w:proofErr w:type="gramStart"/>
      <w:r w:rsidRPr="00816D4C">
        <w:rPr>
          <w:color w:val="002060"/>
          <w:lang w:val="en-GB"/>
        </w:rPr>
        <w:t>close proximity</w:t>
      </w:r>
      <w:proofErr w:type="gramEnd"/>
      <w:r w:rsidRPr="00816D4C">
        <w:rPr>
          <w:color w:val="002060"/>
          <w:lang w:val="en-GB"/>
        </w:rPr>
        <w:t xml:space="preserve"> of Hungary, Slovenia, and Austria, as well as good traffic connections, allows guests quick communication and easy access to all the facilities and sights found in this part of the Republic of Croatia, as well as Europe.</w:t>
      </w:r>
    </w:p>
    <w:p w14:paraId="56B4BA82" w14:textId="77777777" w:rsidR="002B250D" w:rsidRDefault="002B250D" w:rsidP="00816D4C">
      <w:pPr>
        <w:pStyle w:val="BodyText"/>
        <w:tabs>
          <w:tab w:val="right" w:pos="3828"/>
        </w:tabs>
        <w:spacing w:before="39" w:line="295" w:lineRule="auto"/>
        <w:rPr>
          <w:color w:val="002060"/>
          <w:lang w:val="en-GB"/>
        </w:rPr>
      </w:pPr>
    </w:p>
    <w:p w14:paraId="28B17281" w14:textId="77777777" w:rsidR="007928E7" w:rsidRDefault="007928E7" w:rsidP="00816D4C">
      <w:pPr>
        <w:pStyle w:val="BodyText"/>
        <w:tabs>
          <w:tab w:val="right" w:pos="3828"/>
        </w:tabs>
        <w:spacing w:before="39" w:line="295" w:lineRule="auto"/>
        <w:rPr>
          <w:color w:val="002060"/>
          <w:lang w:val="en-GB"/>
        </w:rPr>
      </w:pPr>
    </w:p>
    <w:p w14:paraId="5BA29A65" w14:textId="1A70AEC9" w:rsidR="00036D0D" w:rsidRPr="003F3B65" w:rsidRDefault="00F760AC" w:rsidP="00036D0D">
      <w:pPr>
        <w:pStyle w:val="BodyText"/>
        <w:tabs>
          <w:tab w:val="right" w:pos="2410"/>
        </w:tabs>
        <w:rPr>
          <w:color w:val="002060"/>
          <w:lang w:val="en-GB"/>
        </w:rPr>
      </w:pPr>
      <w:r>
        <w:rPr>
          <w:noProof/>
        </w:rPr>
        <w:drawing>
          <wp:anchor distT="0" distB="0" distL="114300" distR="114300" simplePos="0" relativeHeight="251669504" behindDoc="1" locked="0" layoutInCell="1" allowOverlap="1" wp14:anchorId="53228F20" wp14:editId="03C8F732">
            <wp:simplePos x="0" y="0"/>
            <wp:positionH relativeFrom="column">
              <wp:posOffset>4183380</wp:posOffset>
            </wp:positionH>
            <wp:positionV relativeFrom="paragraph">
              <wp:posOffset>62865</wp:posOffset>
            </wp:positionV>
            <wp:extent cx="1827281" cy="1009650"/>
            <wp:effectExtent l="0" t="0" r="1905" b="0"/>
            <wp:wrapNone/>
            <wp:docPr id="1148572252" name="Picture 8" descr="A building with a poo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252" name="Picture 8" descr="A building with a pool in the midd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728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FD99384" wp14:editId="18C98C8A">
            <wp:simplePos x="0" y="0"/>
            <wp:positionH relativeFrom="column">
              <wp:posOffset>2356485</wp:posOffset>
            </wp:positionH>
            <wp:positionV relativeFrom="paragraph">
              <wp:posOffset>62864</wp:posOffset>
            </wp:positionV>
            <wp:extent cx="1695450" cy="1011067"/>
            <wp:effectExtent l="0" t="0" r="0" b="0"/>
            <wp:wrapNone/>
            <wp:docPr id="351756287" name="Picture 7" descr="A swimming pool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56287" name="Picture 7" descr="A swimming pool in a roo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6387" cy="1017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D0D" w:rsidRPr="003F3B65">
        <w:rPr>
          <w:b/>
          <w:bCs/>
          <w:color w:val="002060"/>
          <w:lang w:val="en-GB"/>
        </w:rPr>
        <w:t xml:space="preserve">Half board </w:t>
      </w:r>
      <w:r w:rsidR="00036D0D" w:rsidRPr="003F3B65">
        <w:rPr>
          <w:color w:val="002060"/>
          <w:lang w:val="en-GB"/>
        </w:rPr>
        <w:t>(dinner at the hotel)</w:t>
      </w:r>
      <w:r w:rsidR="00036D0D" w:rsidRPr="0017405F">
        <w:t xml:space="preserve"> </w:t>
      </w:r>
    </w:p>
    <w:p w14:paraId="080A0251" w14:textId="0F310AA0" w:rsidR="00036D0D" w:rsidRPr="003F3B65" w:rsidRDefault="00036D0D" w:rsidP="00036D0D">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030786F1" w14:textId="3B75A6D0" w:rsidR="00036D0D" w:rsidRPr="003F3B65"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Pr>
          <w:color w:val="002060"/>
          <w:lang w:val="en-GB"/>
        </w:rPr>
        <w:t>1</w:t>
      </w:r>
      <w:r w:rsidR="00591FAB">
        <w:rPr>
          <w:color w:val="002060"/>
          <w:lang w:val="en-GB"/>
        </w:rPr>
        <w:t>8</w:t>
      </w:r>
    </w:p>
    <w:p w14:paraId="52D070CA" w14:textId="7DE5C567" w:rsidR="00036D0D" w:rsidRPr="003F3B65" w:rsidRDefault="00036D0D" w:rsidP="00036D0D">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2183D9CB" w14:textId="6F8BF100" w:rsidR="00036D0D"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591FAB">
        <w:rPr>
          <w:color w:val="002060"/>
          <w:lang w:val="en-GB"/>
        </w:rPr>
        <w:t>7</w:t>
      </w:r>
    </w:p>
    <w:p w14:paraId="5A46F425" w14:textId="402CDBF7" w:rsidR="00036D0D" w:rsidRPr="00E475CD" w:rsidRDefault="00036D0D" w:rsidP="00036D0D">
      <w:pPr>
        <w:pStyle w:val="BodyText"/>
        <w:tabs>
          <w:tab w:val="right" w:pos="3828"/>
        </w:tabs>
        <w:spacing w:before="39" w:line="295" w:lineRule="auto"/>
        <w:rPr>
          <w:color w:val="002060"/>
          <w:lang w:val="en-GB"/>
        </w:rPr>
      </w:pPr>
    </w:p>
    <w:p w14:paraId="6F112081" w14:textId="4DBCCF9C" w:rsidR="00036D0D" w:rsidRPr="00E475CD" w:rsidRDefault="00036D0D" w:rsidP="00036D0D">
      <w:pPr>
        <w:pStyle w:val="BodyText"/>
        <w:tabs>
          <w:tab w:val="right" w:pos="3828"/>
        </w:tabs>
        <w:spacing w:before="39" w:line="295" w:lineRule="auto"/>
        <w:rPr>
          <w:color w:val="002060"/>
          <w:lang w:val="en-GB"/>
        </w:rPr>
      </w:pPr>
    </w:p>
    <w:p w14:paraId="7F18F8BC" w14:textId="7E9B2C4C" w:rsidR="00036D0D" w:rsidRPr="00E475CD" w:rsidRDefault="00036D0D" w:rsidP="00036D0D">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w:t>
      </w:r>
      <w:proofErr w:type="spellStart"/>
      <w:r w:rsidRPr="00E475CD">
        <w:rPr>
          <w:color w:val="002060"/>
          <w:lang w:val="en-GB"/>
        </w:rPr>
        <w:t>Vara</w:t>
      </w:r>
      <w:r w:rsidR="00D91156">
        <w:rPr>
          <w:color w:val="002060"/>
          <w:lang w:val="en-GB"/>
        </w:rPr>
        <w:t>z</w:t>
      </w:r>
      <w:r w:rsidRPr="00E475CD">
        <w:rPr>
          <w:color w:val="002060"/>
          <w:lang w:val="en-GB"/>
        </w:rPr>
        <w:t>din</w:t>
      </w:r>
      <w:proofErr w:type="spellEnd"/>
      <w:r w:rsidRPr="00E475CD">
        <w:rPr>
          <w:color w:val="002060"/>
          <w:lang w:val="en-GB"/>
        </w:rPr>
        <w:t xml:space="preserve"> – </w:t>
      </w:r>
      <w:r>
        <w:rPr>
          <w:color w:val="002060"/>
          <w:lang w:val="en-GB"/>
        </w:rPr>
        <w:t>2</w:t>
      </w:r>
      <w:r w:rsidR="00591FAB">
        <w:rPr>
          <w:color w:val="002060"/>
          <w:lang w:val="en-GB"/>
        </w:rPr>
        <w:t>7</w:t>
      </w:r>
      <w:r w:rsidRPr="00E475CD">
        <w:rPr>
          <w:color w:val="002060"/>
          <w:lang w:val="en-GB"/>
        </w:rPr>
        <w:t xml:space="preserve"> km/</w:t>
      </w:r>
      <w:r>
        <w:rPr>
          <w:color w:val="002060"/>
          <w:lang w:val="en-GB"/>
        </w:rPr>
        <w:t>2</w:t>
      </w:r>
      <w:r w:rsidR="00591FAB">
        <w:rPr>
          <w:color w:val="002060"/>
          <w:lang w:val="en-GB"/>
        </w:rPr>
        <w:t>7</w:t>
      </w:r>
      <w:r w:rsidRPr="00E475CD">
        <w:rPr>
          <w:color w:val="002060"/>
          <w:lang w:val="en-GB"/>
        </w:rPr>
        <w:t xml:space="preserve"> min</w:t>
      </w:r>
    </w:p>
    <w:p w14:paraId="23340073" w14:textId="303844D5" w:rsidR="00036D0D" w:rsidRDefault="00036D0D" w:rsidP="00375EC1">
      <w:pPr>
        <w:pStyle w:val="BodyText"/>
        <w:tabs>
          <w:tab w:val="right" w:pos="3828"/>
        </w:tabs>
        <w:spacing w:before="39" w:line="295" w:lineRule="auto"/>
        <w:rPr>
          <w:color w:val="002060"/>
          <w:lang w:val="en-GB"/>
        </w:rPr>
      </w:pPr>
    </w:p>
    <w:p w14:paraId="37961EC8" w14:textId="77777777" w:rsidR="005F6395" w:rsidRDefault="005F6395" w:rsidP="00BA2768">
      <w:pPr>
        <w:pStyle w:val="BodyText"/>
        <w:tabs>
          <w:tab w:val="right" w:pos="3828"/>
        </w:tabs>
        <w:spacing w:before="39" w:line="295" w:lineRule="auto"/>
        <w:rPr>
          <w:bCs/>
          <w:color w:val="002060"/>
          <w:lang w:val="en-GB"/>
        </w:rPr>
      </w:pPr>
      <w:r>
        <w:rPr>
          <w:bCs/>
          <w:color w:val="002060"/>
          <w:lang w:val="en-GB"/>
        </w:rPr>
        <w:br w:type="page"/>
      </w:r>
    </w:p>
    <w:p w14:paraId="2D399361" w14:textId="47AD6D10" w:rsidR="00BA2768" w:rsidRPr="00BA2768" w:rsidRDefault="00321D02" w:rsidP="005F6395">
      <w:pPr>
        <w:pStyle w:val="Heading31"/>
        <w:ind w:left="0" w:firstLine="0"/>
        <w:rPr>
          <w:color w:val="002060"/>
          <w:sz w:val="24"/>
          <w:szCs w:val="24"/>
          <w:lang w:val="en-GB"/>
        </w:rPr>
      </w:pPr>
      <w:r w:rsidRPr="005F6395">
        <w:rPr>
          <w:noProof/>
          <w:color w:val="002060"/>
          <w:sz w:val="24"/>
          <w:szCs w:val="24"/>
          <w:lang w:val="en-GB"/>
        </w:rPr>
        <w:lastRenderedPageBreak/>
        <w:drawing>
          <wp:anchor distT="0" distB="0" distL="114300" distR="114300" simplePos="0" relativeHeight="251674624" behindDoc="1" locked="0" layoutInCell="1" allowOverlap="1" wp14:anchorId="5F1D1189" wp14:editId="69740AC9">
            <wp:simplePos x="0" y="0"/>
            <wp:positionH relativeFrom="column">
              <wp:posOffset>1765935</wp:posOffset>
            </wp:positionH>
            <wp:positionV relativeFrom="paragraph">
              <wp:posOffset>-267335</wp:posOffset>
            </wp:positionV>
            <wp:extent cx="609600" cy="609600"/>
            <wp:effectExtent l="0" t="0" r="0" b="0"/>
            <wp:wrapNone/>
            <wp:docPr id="1056568535" name="Graphic 105656853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4A613C" w:rsidRPr="000B3297">
        <w:rPr>
          <w:color w:val="002060"/>
          <w:sz w:val="24"/>
          <w:szCs w:val="24"/>
          <w:lang w:val="en-GB"/>
        </w:rPr>
        <w:t>Comfort</w:t>
      </w:r>
      <w:r w:rsidR="00BA2768" w:rsidRPr="00BA2768">
        <w:rPr>
          <w:color w:val="002060"/>
          <w:sz w:val="24"/>
          <w:szCs w:val="24"/>
          <w:lang w:val="en-GB"/>
        </w:rPr>
        <w:t xml:space="preserve"> Hotels ***</w:t>
      </w:r>
      <w:r w:rsidR="004A613C" w:rsidRPr="000B3297">
        <w:rPr>
          <w:color w:val="002060"/>
          <w:sz w:val="24"/>
          <w:szCs w:val="24"/>
          <w:lang w:val="en-GB"/>
        </w:rPr>
        <w:t>*</w:t>
      </w:r>
    </w:p>
    <w:p w14:paraId="4987AE15" w14:textId="6E63EEEE" w:rsidR="00321D02" w:rsidRDefault="00321D02" w:rsidP="00036D0D">
      <w:pPr>
        <w:pStyle w:val="BodyText"/>
        <w:tabs>
          <w:tab w:val="right" w:pos="3828"/>
        </w:tabs>
        <w:spacing w:before="39" w:line="295" w:lineRule="auto"/>
        <w:rPr>
          <w:color w:val="002060"/>
          <w:lang w:val="en-GB"/>
        </w:rPr>
      </w:pPr>
    </w:p>
    <w:p w14:paraId="11BCE905" w14:textId="66178CEF" w:rsidR="00B82A2F" w:rsidRPr="006A2433" w:rsidRDefault="002F2575" w:rsidP="001E3150">
      <w:pPr>
        <w:pStyle w:val="BodyText"/>
        <w:tabs>
          <w:tab w:val="right" w:pos="3261"/>
          <w:tab w:val="left" w:pos="3402"/>
        </w:tabs>
        <w:spacing w:before="39" w:line="295" w:lineRule="auto"/>
        <w:rPr>
          <w:b/>
          <w:bCs/>
          <w:color w:val="002060"/>
          <w:lang w:val="en-GB"/>
        </w:rPr>
      </w:pPr>
      <w:hyperlink r:id="rId31" w:history="1">
        <w:r w:rsidR="00A4690F" w:rsidRPr="000B3297">
          <w:rPr>
            <w:rStyle w:val="Hyperlink"/>
            <w:b/>
            <w:bCs/>
            <w:lang w:val="en-GB"/>
          </w:rPr>
          <w:t xml:space="preserve">Hotel </w:t>
        </w:r>
        <w:proofErr w:type="spellStart"/>
        <w:r w:rsidR="00A4690F" w:rsidRPr="000B3297">
          <w:rPr>
            <w:rStyle w:val="Hyperlink"/>
            <w:b/>
            <w:bCs/>
            <w:lang w:val="en-GB"/>
          </w:rPr>
          <w:t>Turist</w:t>
        </w:r>
        <w:proofErr w:type="spellEnd"/>
        <w:r w:rsidR="006A2433" w:rsidRPr="000B3297">
          <w:rPr>
            <w:rStyle w:val="Hyperlink"/>
            <w:b/>
            <w:bCs/>
            <w:lang w:val="en-GB"/>
          </w:rPr>
          <w:t>****+</w:t>
        </w:r>
      </w:hyperlink>
    </w:p>
    <w:p w14:paraId="00F19B23" w14:textId="77777777" w:rsidR="00A4690F" w:rsidRDefault="00A4690F" w:rsidP="001E3150">
      <w:pPr>
        <w:pStyle w:val="BodyText"/>
        <w:tabs>
          <w:tab w:val="right" w:pos="3261"/>
          <w:tab w:val="left" w:pos="3402"/>
        </w:tabs>
        <w:spacing w:before="39" w:line="295" w:lineRule="auto"/>
        <w:rPr>
          <w:color w:val="002060"/>
          <w:lang w:val="en-GB"/>
        </w:rPr>
      </w:pPr>
    </w:p>
    <w:p w14:paraId="05402318" w14:textId="2C6BDDBD" w:rsidR="00C4589E" w:rsidRPr="00C4589E" w:rsidRDefault="00C4589E" w:rsidP="00C4589E">
      <w:pPr>
        <w:pStyle w:val="BodyText"/>
        <w:tabs>
          <w:tab w:val="right" w:pos="3261"/>
          <w:tab w:val="left" w:pos="3402"/>
        </w:tabs>
        <w:spacing w:before="39" w:line="295" w:lineRule="auto"/>
        <w:rPr>
          <w:color w:val="002060"/>
        </w:rPr>
      </w:pPr>
      <w:proofErr w:type="spellStart"/>
      <w:r w:rsidRPr="00C4589E">
        <w:rPr>
          <w:color w:val="002060"/>
        </w:rPr>
        <w:t>Since</w:t>
      </w:r>
      <w:proofErr w:type="spellEnd"/>
      <w:r w:rsidRPr="00C4589E">
        <w:rPr>
          <w:color w:val="002060"/>
        </w:rPr>
        <w:t xml:space="preserve"> </w:t>
      </w:r>
      <w:proofErr w:type="spellStart"/>
      <w:r w:rsidRPr="00C4589E">
        <w:rPr>
          <w:color w:val="002060"/>
        </w:rPr>
        <w:t>its</w:t>
      </w:r>
      <w:proofErr w:type="spellEnd"/>
      <w:r w:rsidRPr="00C4589E">
        <w:rPr>
          <w:color w:val="002060"/>
        </w:rPr>
        <w:t xml:space="preserve"> </w:t>
      </w:r>
      <w:proofErr w:type="spellStart"/>
      <w:r w:rsidRPr="00C4589E">
        <w:rPr>
          <w:color w:val="002060"/>
        </w:rPr>
        <w:t>opening</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1964, </w:t>
      </w:r>
      <w:proofErr w:type="spellStart"/>
      <w:r w:rsidRPr="00C4589E">
        <w:rPr>
          <w:color w:val="002060"/>
        </w:rPr>
        <w:t>through</w:t>
      </w:r>
      <w:proofErr w:type="spellEnd"/>
      <w:r w:rsidRPr="00C4589E">
        <w:rPr>
          <w:color w:val="002060"/>
        </w:rPr>
        <w:t xml:space="preserve"> the </w:t>
      </w:r>
      <w:proofErr w:type="spellStart"/>
      <w:r w:rsidRPr="00C4589E">
        <w:rPr>
          <w:color w:val="002060"/>
        </w:rPr>
        <w:t>expansion</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1978. </w:t>
      </w:r>
      <w:proofErr w:type="spellStart"/>
      <w:r w:rsidRPr="00C4589E">
        <w:rPr>
          <w:color w:val="002060"/>
        </w:rPr>
        <w:t>year</w:t>
      </w:r>
      <w:proofErr w:type="spellEnd"/>
      <w:r w:rsidRPr="00C4589E">
        <w:rPr>
          <w:color w:val="002060"/>
        </w:rPr>
        <w:t xml:space="preserve">, </w:t>
      </w:r>
      <w:proofErr w:type="spellStart"/>
      <w:r w:rsidRPr="00C4589E">
        <w:rPr>
          <w:color w:val="002060"/>
        </w:rPr>
        <w:t>until</w:t>
      </w:r>
      <w:proofErr w:type="spellEnd"/>
      <w:r w:rsidRPr="00C4589E">
        <w:rPr>
          <w:color w:val="002060"/>
        </w:rPr>
        <w:t xml:space="preserve"> a </w:t>
      </w:r>
      <w:proofErr w:type="spellStart"/>
      <w:r w:rsidRPr="00C4589E">
        <w:rPr>
          <w:color w:val="002060"/>
        </w:rPr>
        <w:t>thorough</w:t>
      </w:r>
      <w:proofErr w:type="spellEnd"/>
      <w:r w:rsidRPr="00C4589E">
        <w:rPr>
          <w:color w:val="002060"/>
        </w:rPr>
        <w:t xml:space="preserve"> </w:t>
      </w:r>
      <w:proofErr w:type="spellStart"/>
      <w:r w:rsidRPr="00C4589E">
        <w:rPr>
          <w:color w:val="002060"/>
        </w:rPr>
        <w:t>renovation</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redesign</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2021. Hotel Turist </w:t>
      </w:r>
      <w:proofErr w:type="spellStart"/>
      <w:r w:rsidRPr="00C4589E">
        <w:rPr>
          <w:color w:val="002060"/>
        </w:rPr>
        <w:t>became</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remained</w:t>
      </w:r>
      <w:proofErr w:type="spellEnd"/>
      <w:r w:rsidRPr="00C4589E">
        <w:rPr>
          <w:color w:val="002060"/>
        </w:rPr>
        <w:t xml:space="preserve"> </w:t>
      </w:r>
      <w:proofErr w:type="spellStart"/>
      <w:r w:rsidRPr="00C4589E">
        <w:rPr>
          <w:color w:val="002060"/>
        </w:rPr>
        <w:t>an</w:t>
      </w:r>
      <w:proofErr w:type="spellEnd"/>
      <w:r w:rsidRPr="00C4589E">
        <w:rPr>
          <w:color w:val="002060"/>
        </w:rPr>
        <w:t xml:space="preserve"> </w:t>
      </w:r>
      <w:proofErr w:type="spellStart"/>
      <w:r w:rsidRPr="00C4589E">
        <w:rPr>
          <w:color w:val="002060"/>
        </w:rPr>
        <w:t>unavoidable</w:t>
      </w:r>
      <w:proofErr w:type="spellEnd"/>
      <w:r w:rsidRPr="00C4589E">
        <w:rPr>
          <w:color w:val="002060"/>
        </w:rPr>
        <w:t xml:space="preserve"> </w:t>
      </w:r>
      <w:proofErr w:type="spellStart"/>
      <w:r w:rsidRPr="00C4589E">
        <w:rPr>
          <w:color w:val="002060"/>
        </w:rPr>
        <w:t>part</w:t>
      </w:r>
      <w:proofErr w:type="spellEnd"/>
      <w:r w:rsidRPr="00C4589E">
        <w:rPr>
          <w:color w:val="002060"/>
        </w:rPr>
        <w:t xml:space="preserve"> </w:t>
      </w:r>
      <w:proofErr w:type="spellStart"/>
      <w:r w:rsidRPr="00C4589E">
        <w:rPr>
          <w:color w:val="002060"/>
        </w:rPr>
        <w:t>of</w:t>
      </w:r>
      <w:proofErr w:type="spellEnd"/>
      <w:r w:rsidRPr="00C4589E">
        <w:rPr>
          <w:color w:val="002060"/>
        </w:rPr>
        <w:t xml:space="preserve"> </w:t>
      </w:r>
      <w:proofErr w:type="spellStart"/>
      <w:r w:rsidRPr="00C4589E">
        <w:rPr>
          <w:color w:val="002060"/>
        </w:rPr>
        <w:t>life</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w:t>
      </w:r>
      <w:proofErr w:type="spellStart"/>
      <w:r w:rsidRPr="00C4589E">
        <w:rPr>
          <w:color w:val="002060"/>
        </w:rPr>
        <w:t>Vara</w:t>
      </w:r>
      <w:r w:rsidR="00465374">
        <w:rPr>
          <w:color w:val="002060"/>
        </w:rPr>
        <w:t>z</w:t>
      </w:r>
      <w:r w:rsidRPr="00C4589E">
        <w:rPr>
          <w:color w:val="002060"/>
        </w:rPr>
        <w:t>din</w:t>
      </w:r>
      <w:proofErr w:type="spellEnd"/>
      <w:r w:rsidRPr="00C4589E">
        <w:rPr>
          <w:color w:val="002060"/>
        </w:rPr>
        <w:t>. </w:t>
      </w:r>
    </w:p>
    <w:p w14:paraId="088EF1D1" w14:textId="775A7081" w:rsidR="00C4589E" w:rsidRDefault="00C4589E" w:rsidP="00C4589E">
      <w:pPr>
        <w:pStyle w:val="BodyText"/>
        <w:tabs>
          <w:tab w:val="right" w:pos="3261"/>
          <w:tab w:val="left" w:pos="3402"/>
        </w:tabs>
        <w:spacing w:before="39" w:line="295" w:lineRule="auto"/>
        <w:rPr>
          <w:color w:val="002060"/>
        </w:rPr>
      </w:pPr>
      <w:proofErr w:type="spellStart"/>
      <w:r w:rsidRPr="00C4589E">
        <w:rPr>
          <w:color w:val="002060"/>
        </w:rPr>
        <w:t>It</w:t>
      </w:r>
      <w:proofErr w:type="spellEnd"/>
      <w:r w:rsidRPr="00C4589E">
        <w:rPr>
          <w:color w:val="002060"/>
        </w:rPr>
        <w:t xml:space="preserve"> </w:t>
      </w:r>
      <w:proofErr w:type="spellStart"/>
      <w:r w:rsidRPr="00C4589E">
        <w:rPr>
          <w:color w:val="002060"/>
        </w:rPr>
        <w:t>created</w:t>
      </w:r>
      <w:proofErr w:type="spellEnd"/>
      <w:r w:rsidRPr="00C4589E">
        <w:rPr>
          <w:color w:val="002060"/>
        </w:rPr>
        <w:t xml:space="preserve"> the most </w:t>
      </w:r>
      <w:proofErr w:type="spellStart"/>
      <w:r w:rsidRPr="00C4589E">
        <w:rPr>
          <w:color w:val="002060"/>
        </w:rPr>
        <w:t>beautiful</w:t>
      </w:r>
      <w:proofErr w:type="spellEnd"/>
      <w:r w:rsidRPr="00C4589E">
        <w:rPr>
          <w:color w:val="002060"/>
        </w:rPr>
        <w:t xml:space="preserve"> </w:t>
      </w:r>
      <w:proofErr w:type="spellStart"/>
      <w:r w:rsidRPr="00C4589E">
        <w:rPr>
          <w:color w:val="002060"/>
        </w:rPr>
        <w:t>memories</w:t>
      </w:r>
      <w:proofErr w:type="spellEnd"/>
      <w:r w:rsidRPr="00C4589E">
        <w:rPr>
          <w:color w:val="002060"/>
        </w:rPr>
        <w:t xml:space="preserve"> </w:t>
      </w:r>
      <w:proofErr w:type="spellStart"/>
      <w:r w:rsidRPr="00C4589E">
        <w:rPr>
          <w:color w:val="002060"/>
        </w:rPr>
        <w:t>of</w:t>
      </w:r>
      <w:proofErr w:type="spellEnd"/>
      <w:r w:rsidRPr="00C4589E">
        <w:rPr>
          <w:color w:val="002060"/>
        </w:rPr>
        <w:t xml:space="preserve"> </w:t>
      </w:r>
      <w:proofErr w:type="spellStart"/>
      <w:r w:rsidRPr="00C4589E">
        <w:rPr>
          <w:color w:val="002060"/>
        </w:rPr>
        <w:t>generations</w:t>
      </w:r>
      <w:proofErr w:type="spellEnd"/>
      <w:r w:rsidRPr="00C4589E">
        <w:rPr>
          <w:color w:val="002060"/>
        </w:rPr>
        <w:t xml:space="preserve"> </w:t>
      </w:r>
      <w:proofErr w:type="spellStart"/>
      <w:r w:rsidRPr="00C4589E">
        <w:rPr>
          <w:color w:val="002060"/>
        </w:rPr>
        <w:t>of</w:t>
      </w:r>
      <w:proofErr w:type="spellEnd"/>
      <w:r w:rsidRPr="00C4589E">
        <w:rPr>
          <w:color w:val="002060"/>
        </w:rPr>
        <w:t xml:space="preserve"> </w:t>
      </w:r>
      <w:proofErr w:type="spellStart"/>
      <w:r w:rsidRPr="00C4589E">
        <w:rPr>
          <w:color w:val="002060"/>
        </w:rPr>
        <w:t>locals</w:t>
      </w:r>
      <w:proofErr w:type="spellEnd"/>
      <w:r w:rsidRPr="00C4589E">
        <w:rPr>
          <w:color w:val="002060"/>
        </w:rPr>
        <w:t xml:space="preserve">, but </w:t>
      </w:r>
      <w:proofErr w:type="spellStart"/>
      <w:r w:rsidRPr="00C4589E">
        <w:rPr>
          <w:color w:val="002060"/>
        </w:rPr>
        <w:t>also</w:t>
      </w:r>
      <w:proofErr w:type="spellEnd"/>
      <w:r w:rsidRPr="00C4589E">
        <w:rPr>
          <w:color w:val="002060"/>
        </w:rPr>
        <w:t xml:space="preserve"> </w:t>
      </w:r>
      <w:proofErr w:type="spellStart"/>
      <w:r w:rsidRPr="00C4589E">
        <w:rPr>
          <w:color w:val="002060"/>
        </w:rPr>
        <w:t>visitors</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members</w:t>
      </w:r>
      <w:proofErr w:type="spellEnd"/>
      <w:r w:rsidRPr="00C4589E">
        <w:rPr>
          <w:color w:val="002060"/>
        </w:rPr>
        <w:t xml:space="preserve"> </w:t>
      </w:r>
      <w:proofErr w:type="spellStart"/>
      <w:r w:rsidRPr="00C4589E">
        <w:rPr>
          <w:color w:val="002060"/>
        </w:rPr>
        <w:t>of</w:t>
      </w:r>
      <w:proofErr w:type="spellEnd"/>
      <w:r w:rsidRPr="00C4589E">
        <w:rPr>
          <w:color w:val="002060"/>
        </w:rPr>
        <w:t xml:space="preserve"> the hotel </w:t>
      </w:r>
      <w:proofErr w:type="spellStart"/>
      <w:r w:rsidRPr="00C4589E">
        <w:rPr>
          <w:color w:val="002060"/>
        </w:rPr>
        <w:t>team</w:t>
      </w:r>
      <w:proofErr w:type="spellEnd"/>
      <w:r w:rsidRPr="00C4589E">
        <w:rPr>
          <w:color w:val="002060"/>
        </w:rPr>
        <w:t xml:space="preserve">. </w:t>
      </w:r>
      <w:proofErr w:type="spellStart"/>
      <w:r w:rsidRPr="00C4589E">
        <w:rPr>
          <w:color w:val="002060"/>
        </w:rPr>
        <w:t>Although</w:t>
      </w:r>
      <w:proofErr w:type="spellEnd"/>
      <w:r w:rsidRPr="00C4589E">
        <w:rPr>
          <w:color w:val="002060"/>
        </w:rPr>
        <w:t xml:space="preserve"> the hotel </w:t>
      </w:r>
      <w:proofErr w:type="spellStart"/>
      <w:r w:rsidRPr="00C4589E">
        <w:rPr>
          <w:color w:val="002060"/>
        </w:rPr>
        <w:t>has</w:t>
      </w:r>
      <w:proofErr w:type="spellEnd"/>
      <w:r w:rsidRPr="00C4589E">
        <w:rPr>
          <w:color w:val="002060"/>
        </w:rPr>
        <w:t xml:space="preserve"> </w:t>
      </w:r>
      <w:proofErr w:type="spellStart"/>
      <w:r w:rsidRPr="00C4589E">
        <w:rPr>
          <w:color w:val="002060"/>
        </w:rPr>
        <w:t>changed</w:t>
      </w:r>
      <w:proofErr w:type="spellEnd"/>
      <w:r w:rsidRPr="00C4589E">
        <w:rPr>
          <w:color w:val="002060"/>
        </w:rPr>
        <w:t xml:space="preserve"> </w:t>
      </w:r>
      <w:proofErr w:type="spellStart"/>
      <w:r w:rsidRPr="00C4589E">
        <w:rPr>
          <w:color w:val="002060"/>
        </w:rPr>
        <w:t>its</w:t>
      </w:r>
      <w:proofErr w:type="spellEnd"/>
      <w:r w:rsidRPr="00C4589E">
        <w:rPr>
          <w:color w:val="002060"/>
        </w:rPr>
        <w:t xml:space="preserve"> </w:t>
      </w:r>
      <w:proofErr w:type="spellStart"/>
      <w:r w:rsidRPr="00C4589E">
        <w:rPr>
          <w:color w:val="002060"/>
        </w:rPr>
        <w:t>color</w:t>
      </w:r>
      <w:proofErr w:type="spellEnd"/>
      <w:r w:rsidRPr="00C4589E">
        <w:rPr>
          <w:color w:val="002060"/>
        </w:rPr>
        <w:t xml:space="preserve"> </w:t>
      </w:r>
      <w:proofErr w:type="spellStart"/>
      <w:r w:rsidRPr="00C4589E">
        <w:rPr>
          <w:color w:val="002060"/>
        </w:rPr>
        <w:t>palette</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decoration</w:t>
      </w:r>
      <w:proofErr w:type="spellEnd"/>
      <w:r w:rsidRPr="00C4589E">
        <w:rPr>
          <w:color w:val="002060"/>
        </w:rPr>
        <w:t xml:space="preserve"> </w:t>
      </w:r>
      <w:proofErr w:type="spellStart"/>
      <w:r w:rsidRPr="00C4589E">
        <w:rPr>
          <w:color w:val="002060"/>
        </w:rPr>
        <w:t>over</w:t>
      </w:r>
      <w:proofErr w:type="spellEnd"/>
      <w:r w:rsidRPr="00C4589E">
        <w:rPr>
          <w:color w:val="002060"/>
        </w:rPr>
        <w:t xml:space="preserve"> the </w:t>
      </w:r>
      <w:proofErr w:type="spellStart"/>
      <w:r w:rsidRPr="00C4589E">
        <w:rPr>
          <w:color w:val="002060"/>
        </w:rPr>
        <w:t>years</w:t>
      </w:r>
      <w:proofErr w:type="spellEnd"/>
      <w:r w:rsidRPr="00C4589E">
        <w:rPr>
          <w:color w:val="002060"/>
        </w:rPr>
        <w:t xml:space="preserve">, one </w:t>
      </w:r>
      <w:proofErr w:type="spellStart"/>
      <w:r w:rsidRPr="00C4589E">
        <w:rPr>
          <w:color w:val="002060"/>
        </w:rPr>
        <w:t>thing</w:t>
      </w:r>
      <w:proofErr w:type="spellEnd"/>
      <w:r w:rsidRPr="00C4589E">
        <w:rPr>
          <w:color w:val="002060"/>
        </w:rPr>
        <w:t xml:space="preserve"> </w:t>
      </w:r>
      <w:proofErr w:type="spellStart"/>
      <w:r w:rsidRPr="00C4589E">
        <w:rPr>
          <w:color w:val="002060"/>
        </w:rPr>
        <w:t>has</w:t>
      </w:r>
      <w:proofErr w:type="spellEnd"/>
      <w:r w:rsidRPr="00C4589E">
        <w:rPr>
          <w:color w:val="002060"/>
        </w:rPr>
        <w:t xml:space="preserve"> </w:t>
      </w:r>
      <w:proofErr w:type="spellStart"/>
      <w:r w:rsidRPr="00C4589E">
        <w:rPr>
          <w:color w:val="002060"/>
        </w:rPr>
        <w:t>remained</w:t>
      </w:r>
      <w:proofErr w:type="spellEnd"/>
      <w:r w:rsidRPr="00C4589E">
        <w:rPr>
          <w:color w:val="002060"/>
        </w:rPr>
        <w:t xml:space="preserve"> the same – Hotel Turist </w:t>
      </w:r>
      <w:proofErr w:type="spellStart"/>
      <w:r w:rsidRPr="00C4589E">
        <w:rPr>
          <w:color w:val="002060"/>
        </w:rPr>
        <w:t>is</w:t>
      </w:r>
      <w:proofErr w:type="spellEnd"/>
      <w:r w:rsidRPr="00C4589E">
        <w:rPr>
          <w:color w:val="002060"/>
        </w:rPr>
        <w:t xml:space="preserve"> </w:t>
      </w:r>
      <w:proofErr w:type="spellStart"/>
      <w:r w:rsidRPr="00C4589E">
        <w:rPr>
          <w:color w:val="002060"/>
        </w:rPr>
        <w:t>still</w:t>
      </w:r>
      <w:proofErr w:type="spellEnd"/>
      <w:r w:rsidRPr="00C4589E">
        <w:rPr>
          <w:color w:val="002060"/>
        </w:rPr>
        <w:t xml:space="preserve"> a </w:t>
      </w:r>
      <w:proofErr w:type="spellStart"/>
      <w:r w:rsidRPr="00C4589E">
        <w:rPr>
          <w:color w:val="002060"/>
        </w:rPr>
        <w:t>popular</w:t>
      </w:r>
      <w:proofErr w:type="spellEnd"/>
      <w:r w:rsidRPr="00C4589E">
        <w:rPr>
          <w:color w:val="002060"/>
        </w:rPr>
        <w:t xml:space="preserve"> </w:t>
      </w:r>
      <w:proofErr w:type="spellStart"/>
      <w:r w:rsidRPr="00C4589E">
        <w:rPr>
          <w:color w:val="002060"/>
        </w:rPr>
        <w:t>meeting</w:t>
      </w:r>
      <w:proofErr w:type="spellEnd"/>
      <w:r w:rsidRPr="00C4589E">
        <w:rPr>
          <w:color w:val="002060"/>
        </w:rPr>
        <w:t xml:space="preserve"> place for </w:t>
      </w:r>
      <w:proofErr w:type="spellStart"/>
      <w:r w:rsidRPr="00C4589E">
        <w:rPr>
          <w:color w:val="002060"/>
        </w:rPr>
        <w:t>people</w:t>
      </w:r>
      <w:proofErr w:type="spellEnd"/>
      <w:r w:rsidRPr="00C4589E">
        <w:rPr>
          <w:color w:val="002060"/>
        </w:rPr>
        <w:t xml:space="preserve"> </w:t>
      </w:r>
      <w:proofErr w:type="spellStart"/>
      <w:r w:rsidRPr="00C4589E">
        <w:rPr>
          <w:color w:val="002060"/>
        </w:rPr>
        <w:t>from</w:t>
      </w:r>
      <w:proofErr w:type="spellEnd"/>
      <w:r w:rsidRPr="00C4589E">
        <w:rPr>
          <w:color w:val="002060"/>
        </w:rPr>
        <w:t xml:space="preserve"> </w:t>
      </w:r>
      <w:proofErr w:type="spellStart"/>
      <w:r w:rsidRPr="00C4589E">
        <w:rPr>
          <w:color w:val="002060"/>
        </w:rPr>
        <w:t>Vara</w:t>
      </w:r>
      <w:r w:rsidR="00465374">
        <w:rPr>
          <w:color w:val="002060"/>
        </w:rPr>
        <w:t>z</w:t>
      </w:r>
      <w:r w:rsidRPr="00C4589E">
        <w:rPr>
          <w:color w:val="002060"/>
        </w:rPr>
        <w:t>din</w:t>
      </w:r>
      <w:proofErr w:type="spellEnd"/>
      <w:r w:rsidRPr="00C4589E">
        <w:rPr>
          <w:color w:val="002060"/>
        </w:rPr>
        <w:t xml:space="preserve">, a place </w:t>
      </w:r>
      <w:proofErr w:type="spellStart"/>
      <w:r w:rsidRPr="00C4589E">
        <w:rPr>
          <w:color w:val="002060"/>
        </w:rPr>
        <w:t>where</w:t>
      </w:r>
      <w:proofErr w:type="spellEnd"/>
      <w:r w:rsidRPr="00C4589E">
        <w:rPr>
          <w:color w:val="002060"/>
        </w:rPr>
        <w:t xml:space="preserve"> </w:t>
      </w:r>
      <w:proofErr w:type="spellStart"/>
      <w:r w:rsidRPr="00C4589E">
        <w:rPr>
          <w:color w:val="002060"/>
        </w:rPr>
        <w:t>locals</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visitors</w:t>
      </w:r>
      <w:proofErr w:type="spellEnd"/>
      <w:r w:rsidRPr="00C4589E">
        <w:rPr>
          <w:color w:val="002060"/>
        </w:rPr>
        <w:t xml:space="preserve"> </w:t>
      </w:r>
      <w:proofErr w:type="spellStart"/>
      <w:r w:rsidRPr="00C4589E">
        <w:rPr>
          <w:color w:val="002060"/>
        </w:rPr>
        <w:t>negotiate</w:t>
      </w:r>
      <w:proofErr w:type="spellEnd"/>
      <w:r w:rsidRPr="00C4589E">
        <w:rPr>
          <w:color w:val="002060"/>
        </w:rPr>
        <w:t xml:space="preserve"> </w:t>
      </w:r>
      <w:proofErr w:type="spellStart"/>
      <w:r w:rsidRPr="00C4589E">
        <w:rPr>
          <w:color w:val="002060"/>
        </w:rPr>
        <w:t>business</w:t>
      </w:r>
      <w:proofErr w:type="spellEnd"/>
      <w:r w:rsidRPr="00C4589E">
        <w:rPr>
          <w:color w:val="002060"/>
        </w:rPr>
        <w:t xml:space="preserve"> </w:t>
      </w:r>
      <w:proofErr w:type="spellStart"/>
      <w:r w:rsidRPr="00C4589E">
        <w:rPr>
          <w:color w:val="002060"/>
        </w:rPr>
        <w:t>or</w:t>
      </w:r>
      <w:proofErr w:type="spellEnd"/>
      <w:r w:rsidRPr="00C4589E">
        <w:rPr>
          <w:color w:val="002060"/>
        </w:rPr>
        <w:t xml:space="preserve"> </w:t>
      </w:r>
      <w:proofErr w:type="spellStart"/>
      <w:r w:rsidRPr="00C4589E">
        <w:rPr>
          <w:color w:val="002060"/>
        </w:rPr>
        <w:t>relax</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the </w:t>
      </w:r>
      <w:proofErr w:type="spellStart"/>
      <w:r w:rsidRPr="00C4589E">
        <w:rPr>
          <w:color w:val="002060"/>
        </w:rPr>
        <w:t>company</w:t>
      </w:r>
      <w:proofErr w:type="spellEnd"/>
      <w:r w:rsidRPr="00C4589E">
        <w:rPr>
          <w:color w:val="002060"/>
        </w:rPr>
        <w:t xml:space="preserve"> </w:t>
      </w:r>
      <w:proofErr w:type="spellStart"/>
      <w:r w:rsidRPr="00C4589E">
        <w:rPr>
          <w:color w:val="002060"/>
        </w:rPr>
        <w:t>of</w:t>
      </w:r>
      <w:proofErr w:type="spellEnd"/>
      <w:r w:rsidRPr="00C4589E">
        <w:rPr>
          <w:color w:val="002060"/>
        </w:rPr>
        <w:t xml:space="preserve"> </w:t>
      </w:r>
      <w:proofErr w:type="spellStart"/>
      <w:r w:rsidRPr="00C4589E">
        <w:rPr>
          <w:color w:val="002060"/>
        </w:rPr>
        <w:t>loved</w:t>
      </w:r>
      <w:proofErr w:type="spellEnd"/>
      <w:r w:rsidRPr="00C4589E">
        <w:rPr>
          <w:color w:val="002060"/>
        </w:rPr>
        <w:t xml:space="preserve"> </w:t>
      </w:r>
      <w:proofErr w:type="spellStart"/>
      <w:r w:rsidRPr="00C4589E">
        <w:rPr>
          <w:color w:val="002060"/>
        </w:rPr>
        <w:t>ones</w:t>
      </w:r>
      <w:proofErr w:type="spellEnd"/>
      <w:r w:rsidRPr="00C4589E">
        <w:rPr>
          <w:color w:val="002060"/>
        </w:rPr>
        <w:t xml:space="preserve">, </w:t>
      </w:r>
      <w:proofErr w:type="spellStart"/>
      <w:r w:rsidRPr="00C4589E">
        <w:rPr>
          <w:color w:val="002060"/>
        </w:rPr>
        <w:t>while</w:t>
      </w:r>
      <w:proofErr w:type="spellEnd"/>
      <w:r w:rsidRPr="00C4589E">
        <w:rPr>
          <w:color w:val="002060"/>
        </w:rPr>
        <w:t xml:space="preserve"> </w:t>
      </w:r>
      <w:proofErr w:type="spellStart"/>
      <w:r w:rsidRPr="00C4589E">
        <w:rPr>
          <w:color w:val="002060"/>
        </w:rPr>
        <w:t>enjoying</w:t>
      </w:r>
      <w:proofErr w:type="spellEnd"/>
      <w:r w:rsidRPr="00C4589E">
        <w:rPr>
          <w:color w:val="002060"/>
        </w:rPr>
        <w:t xml:space="preserve"> </w:t>
      </w:r>
      <w:proofErr w:type="spellStart"/>
      <w:r w:rsidRPr="00C4589E">
        <w:rPr>
          <w:color w:val="002060"/>
        </w:rPr>
        <w:t>delicious</w:t>
      </w:r>
      <w:proofErr w:type="spellEnd"/>
      <w:r w:rsidRPr="00C4589E">
        <w:rPr>
          <w:color w:val="002060"/>
        </w:rPr>
        <w:t xml:space="preserve"> </w:t>
      </w:r>
      <w:proofErr w:type="spellStart"/>
      <w:r w:rsidRPr="00C4589E">
        <w:rPr>
          <w:color w:val="002060"/>
        </w:rPr>
        <w:t>food</w:t>
      </w:r>
      <w:proofErr w:type="spellEnd"/>
      <w:r w:rsidRPr="00C4589E">
        <w:rPr>
          <w:color w:val="002060"/>
        </w:rPr>
        <w:t xml:space="preserve"> </w:t>
      </w:r>
      <w:proofErr w:type="spellStart"/>
      <w:r w:rsidRPr="00C4589E">
        <w:rPr>
          <w:color w:val="002060"/>
        </w:rPr>
        <w:t>and</w:t>
      </w:r>
      <w:proofErr w:type="spellEnd"/>
      <w:r w:rsidRPr="00C4589E">
        <w:rPr>
          <w:color w:val="002060"/>
        </w:rPr>
        <w:t xml:space="preserve"> </w:t>
      </w:r>
      <w:proofErr w:type="spellStart"/>
      <w:r w:rsidRPr="00C4589E">
        <w:rPr>
          <w:color w:val="002060"/>
        </w:rPr>
        <w:t>drinks</w:t>
      </w:r>
      <w:proofErr w:type="spellEnd"/>
      <w:r w:rsidRPr="00C4589E">
        <w:rPr>
          <w:color w:val="002060"/>
        </w:rPr>
        <w:t>.</w:t>
      </w:r>
    </w:p>
    <w:p w14:paraId="363F11D6" w14:textId="6D30F7F8" w:rsidR="002C3921" w:rsidRDefault="00C4641F" w:rsidP="00C4589E">
      <w:pPr>
        <w:pStyle w:val="BodyText"/>
        <w:tabs>
          <w:tab w:val="right" w:pos="3261"/>
          <w:tab w:val="left" w:pos="3402"/>
        </w:tabs>
        <w:spacing w:before="39" w:line="295" w:lineRule="auto"/>
        <w:rPr>
          <w:color w:val="002060"/>
        </w:rPr>
      </w:pPr>
      <w:r>
        <w:rPr>
          <w:noProof/>
        </w:rPr>
        <w:drawing>
          <wp:anchor distT="0" distB="0" distL="114300" distR="114300" simplePos="0" relativeHeight="251677696" behindDoc="1" locked="0" layoutInCell="1" allowOverlap="1" wp14:anchorId="7E8EE403" wp14:editId="0480AD9B">
            <wp:simplePos x="0" y="0"/>
            <wp:positionH relativeFrom="column">
              <wp:posOffset>4167505</wp:posOffset>
            </wp:positionH>
            <wp:positionV relativeFrom="paragraph">
              <wp:posOffset>94615</wp:posOffset>
            </wp:positionV>
            <wp:extent cx="1971675" cy="1281430"/>
            <wp:effectExtent l="0" t="0" r="9525" b="0"/>
            <wp:wrapNone/>
            <wp:docPr id="552590192" name="Picture 13" descr="A bed with a curtain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90192" name="Picture 13" descr="A bed with a curtain in a room&#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1675" cy="1281430"/>
                    </a:xfrm>
                    <a:prstGeom prst="rect">
                      <a:avLst/>
                    </a:prstGeom>
                    <a:noFill/>
                    <a:ln>
                      <a:noFill/>
                    </a:ln>
                  </pic:spPr>
                </pic:pic>
              </a:graphicData>
            </a:graphic>
          </wp:anchor>
        </w:drawing>
      </w:r>
      <w:r>
        <w:rPr>
          <w:noProof/>
        </w:rPr>
        <w:drawing>
          <wp:anchor distT="0" distB="0" distL="114300" distR="114300" simplePos="0" relativeHeight="251678720" behindDoc="1" locked="0" layoutInCell="1" allowOverlap="1" wp14:anchorId="3DA859EE" wp14:editId="5D5DDE1E">
            <wp:simplePos x="0" y="0"/>
            <wp:positionH relativeFrom="column">
              <wp:posOffset>2480310</wp:posOffset>
            </wp:positionH>
            <wp:positionV relativeFrom="paragraph">
              <wp:posOffset>94615</wp:posOffset>
            </wp:positionV>
            <wp:extent cx="1609725" cy="1290955"/>
            <wp:effectExtent l="0" t="0" r="9525" b="4445"/>
            <wp:wrapNone/>
            <wp:docPr id="2016202056" name="Picture 14" descr="A room with chairs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02056" name="Picture 14" descr="A room with chairs and a tabl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9725" cy="1290955"/>
                    </a:xfrm>
                    <a:prstGeom prst="rect">
                      <a:avLst/>
                    </a:prstGeom>
                    <a:noFill/>
                    <a:ln>
                      <a:noFill/>
                    </a:ln>
                  </pic:spPr>
                </pic:pic>
              </a:graphicData>
            </a:graphic>
          </wp:anchor>
        </w:drawing>
      </w:r>
    </w:p>
    <w:p w14:paraId="5F8D5B54" w14:textId="5696AB28" w:rsidR="00C4589E" w:rsidRPr="003F3B65" w:rsidRDefault="00C4589E" w:rsidP="00C4589E">
      <w:pPr>
        <w:pStyle w:val="BodyText"/>
        <w:tabs>
          <w:tab w:val="right" w:pos="2410"/>
        </w:tabs>
        <w:rPr>
          <w:color w:val="002060"/>
          <w:lang w:val="en-GB"/>
        </w:rPr>
      </w:pPr>
      <w:r w:rsidRPr="003F3B65">
        <w:rPr>
          <w:b/>
          <w:bCs/>
          <w:color w:val="002060"/>
          <w:lang w:val="en-GB"/>
        </w:rPr>
        <w:t xml:space="preserve">Half board </w:t>
      </w:r>
      <w:r w:rsidRPr="003F3B65">
        <w:rPr>
          <w:color w:val="002060"/>
          <w:lang w:val="en-GB"/>
        </w:rPr>
        <w:t>(dinner at the hotel)</w:t>
      </w:r>
      <w:r w:rsidRPr="0017405F">
        <w:t xml:space="preserve"> </w:t>
      </w:r>
    </w:p>
    <w:p w14:paraId="4CF57E61" w14:textId="6194D608" w:rsidR="00C4589E" w:rsidRPr="003F3B65" w:rsidRDefault="00C4589E" w:rsidP="00C4589E">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25579C">
        <w:rPr>
          <w:color w:val="002060"/>
          <w:lang w:val="en-GB"/>
        </w:rPr>
        <w:t>199</w:t>
      </w:r>
      <w:r w:rsidRPr="003F3B65">
        <w:rPr>
          <w:color w:val="002060"/>
          <w:lang w:val="en-GB"/>
        </w:rPr>
        <w:tab/>
        <w:t>€</w:t>
      </w:r>
    </w:p>
    <w:p w14:paraId="00FE396A" w14:textId="2C65C253" w:rsidR="00C4589E" w:rsidRPr="003F3B65"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8</w:t>
      </w:r>
    </w:p>
    <w:p w14:paraId="33ED59BF" w14:textId="631684F1" w:rsidR="00C4589E" w:rsidRPr="003F3B65" w:rsidRDefault="00C4589E" w:rsidP="00C4589E">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25579C">
        <w:rPr>
          <w:color w:val="002060"/>
          <w:lang w:val="en-GB"/>
        </w:rPr>
        <w:t>378</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398BDBE" w14:textId="0D75571C" w:rsidR="00C4589E"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30</w:t>
      </w:r>
    </w:p>
    <w:p w14:paraId="05B400B3" w14:textId="77777777" w:rsidR="00C4589E" w:rsidRPr="00E475CD" w:rsidRDefault="00C4589E" w:rsidP="00C4589E">
      <w:pPr>
        <w:pStyle w:val="BodyText"/>
        <w:tabs>
          <w:tab w:val="right" w:pos="3828"/>
        </w:tabs>
        <w:spacing w:before="39" w:line="295" w:lineRule="auto"/>
        <w:rPr>
          <w:color w:val="002060"/>
          <w:lang w:val="en-GB"/>
        </w:rPr>
      </w:pPr>
    </w:p>
    <w:p w14:paraId="658B869D" w14:textId="77777777" w:rsidR="00C4589E" w:rsidRPr="00E475CD" w:rsidRDefault="00C4589E" w:rsidP="00C4589E">
      <w:pPr>
        <w:pStyle w:val="BodyText"/>
        <w:tabs>
          <w:tab w:val="right" w:pos="3828"/>
        </w:tabs>
        <w:spacing w:before="39" w:line="295" w:lineRule="auto"/>
        <w:rPr>
          <w:color w:val="002060"/>
          <w:lang w:val="en-GB"/>
        </w:rPr>
      </w:pPr>
    </w:p>
    <w:p w14:paraId="34B82458" w14:textId="491EDCF6" w:rsidR="00C4589E" w:rsidRDefault="00C4589E" w:rsidP="00C4589E">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w:t>
      </w:r>
      <w:proofErr w:type="spellStart"/>
      <w:r w:rsidRPr="00E475CD">
        <w:rPr>
          <w:color w:val="002060"/>
          <w:lang w:val="en-GB"/>
        </w:rPr>
        <w:t>Vara</w:t>
      </w:r>
      <w:r w:rsidR="00465374">
        <w:rPr>
          <w:color w:val="002060"/>
          <w:lang w:val="en-GB"/>
        </w:rPr>
        <w:t>z</w:t>
      </w:r>
      <w:r w:rsidRPr="00E475CD">
        <w:rPr>
          <w:color w:val="002060"/>
          <w:lang w:val="en-GB"/>
        </w:rPr>
        <w:t>din</w:t>
      </w:r>
      <w:proofErr w:type="spellEnd"/>
      <w:r w:rsidRPr="00E475CD">
        <w:rPr>
          <w:color w:val="002060"/>
          <w:lang w:val="en-GB"/>
        </w:rPr>
        <w:t xml:space="preserve"> – </w:t>
      </w:r>
      <w:r w:rsidR="006B4CDE">
        <w:rPr>
          <w:color w:val="002060"/>
          <w:lang w:val="en-GB"/>
        </w:rPr>
        <w:t>4</w:t>
      </w:r>
      <w:r w:rsidRPr="00E475CD">
        <w:rPr>
          <w:color w:val="002060"/>
          <w:lang w:val="en-GB"/>
        </w:rPr>
        <w:t xml:space="preserve"> km/</w:t>
      </w:r>
      <w:r w:rsidR="006B4CDE">
        <w:rPr>
          <w:color w:val="002060"/>
          <w:lang w:val="en-GB"/>
        </w:rPr>
        <w:t>12</w:t>
      </w:r>
      <w:r w:rsidRPr="00E475CD">
        <w:rPr>
          <w:color w:val="002060"/>
          <w:lang w:val="en-GB"/>
        </w:rPr>
        <w:t xml:space="preserve"> min</w:t>
      </w:r>
    </w:p>
    <w:p w14:paraId="2D8D63AF" w14:textId="77777777" w:rsidR="000B3297" w:rsidRDefault="000B3297" w:rsidP="001E3150">
      <w:pPr>
        <w:pStyle w:val="BodyText"/>
        <w:tabs>
          <w:tab w:val="right" w:pos="3261"/>
          <w:tab w:val="left" w:pos="3402"/>
        </w:tabs>
        <w:spacing w:before="39" w:line="295" w:lineRule="auto"/>
        <w:rPr>
          <w:color w:val="002060"/>
          <w:lang w:val="en-GB"/>
        </w:rPr>
      </w:pPr>
    </w:p>
    <w:p w14:paraId="43BC89E9" w14:textId="77777777" w:rsidR="000B3297" w:rsidRDefault="000B3297" w:rsidP="001E3150">
      <w:pPr>
        <w:pStyle w:val="BodyText"/>
        <w:tabs>
          <w:tab w:val="right" w:pos="3261"/>
          <w:tab w:val="left" w:pos="3402"/>
        </w:tabs>
        <w:spacing w:before="39" w:line="295" w:lineRule="auto"/>
        <w:rPr>
          <w:color w:val="002060"/>
          <w:lang w:val="en-GB"/>
        </w:rPr>
      </w:pPr>
    </w:p>
    <w:p w14:paraId="36D10F3F" w14:textId="3546B27F" w:rsidR="00A4690F" w:rsidRPr="006A2433" w:rsidRDefault="002F2575" w:rsidP="001E3150">
      <w:pPr>
        <w:pStyle w:val="BodyText"/>
        <w:tabs>
          <w:tab w:val="right" w:pos="3261"/>
          <w:tab w:val="left" w:pos="3402"/>
        </w:tabs>
        <w:spacing w:before="39" w:line="295" w:lineRule="auto"/>
        <w:rPr>
          <w:b/>
          <w:bCs/>
          <w:color w:val="002060"/>
          <w:lang w:val="en-GB"/>
        </w:rPr>
      </w:pPr>
      <w:hyperlink r:id="rId34" w:history="1">
        <w:r w:rsidR="00A4690F" w:rsidRPr="002C1B8E">
          <w:rPr>
            <w:rStyle w:val="Hyperlink"/>
            <w:b/>
            <w:bCs/>
            <w:lang w:val="en-GB"/>
          </w:rPr>
          <w:t>Hotel Panorama</w:t>
        </w:r>
      </w:hyperlink>
      <w:r w:rsidR="006A2433" w:rsidRPr="006A2433">
        <w:rPr>
          <w:b/>
          <w:bCs/>
          <w:color w:val="002060"/>
          <w:lang w:val="en-GB"/>
        </w:rPr>
        <w:t>****</w:t>
      </w:r>
    </w:p>
    <w:p w14:paraId="17BC2CF0" w14:textId="1D0F53FF" w:rsidR="00191602" w:rsidRDefault="00191602" w:rsidP="001E3150">
      <w:pPr>
        <w:pStyle w:val="BodyText"/>
        <w:tabs>
          <w:tab w:val="right" w:pos="3261"/>
          <w:tab w:val="left" w:pos="3402"/>
        </w:tabs>
        <w:spacing w:before="39" w:line="295" w:lineRule="auto"/>
        <w:rPr>
          <w:color w:val="002060"/>
          <w:lang w:val="en-GB"/>
        </w:rPr>
      </w:pPr>
    </w:p>
    <w:p w14:paraId="758D382B" w14:textId="579BCAF6" w:rsidR="00F67E56" w:rsidRPr="00F67E56" w:rsidRDefault="00CC07F0" w:rsidP="00F67E56">
      <w:pPr>
        <w:pStyle w:val="BodyText"/>
        <w:tabs>
          <w:tab w:val="right" w:pos="3261"/>
          <w:tab w:val="left" w:pos="3402"/>
        </w:tabs>
        <w:spacing w:before="39" w:line="295" w:lineRule="auto"/>
        <w:rPr>
          <w:color w:val="002060"/>
        </w:rPr>
      </w:pPr>
      <w:r w:rsidRPr="00CC07F0">
        <w:rPr>
          <w:color w:val="002060"/>
        </w:rPr>
        <w:t xml:space="preserve">At Panorama hotel </w:t>
      </w:r>
      <w:proofErr w:type="spellStart"/>
      <w:r w:rsidRPr="00CC07F0">
        <w:rPr>
          <w:color w:val="002060"/>
        </w:rPr>
        <w:t>you’ll</w:t>
      </w:r>
      <w:proofErr w:type="spellEnd"/>
      <w:r w:rsidRPr="00CC07F0">
        <w:rPr>
          <w:color w:val="002060"/>
        </w:rPr>
        <w:t xml:space="preserve"> </w:t>
      </w:r>
      <w:proofErr w:type="spellStart"/>
      <w:r w:rsidRPr="00CC07F0">
        <w:rPr>
          <w:color w:val="002060"/>
        </w:rPr>
        <w:t>find</w:t>
      </w:r>
      <w:proofErr w:type="spellEnd"/>
      <w:r w:rsidRPr="00CC07F0">
        <w:rPr>
          <w:color w:val="002060"/>
        </w:rPr>
        <w:t xml:space="preserve"> a </w:t>
      </w:r>
      <w:proofErr w:type="spellStart"/>
      <w:r w:rsidRPr="00CC07F0">
        <w:rPr>
          <w:color w:val="002060"/>
        </w:rPr>
        <w:t>relaxing</w:t>
      </w:r>
      <w:proofErr w:type="spellEnd"/>
      <w:r w:rsidRPr="00CC07F0">
        <w:rPr>
          <w:color w:val="002060"/>
        </w:rPr>
        <w:t xml:space="preserve"> </w:t>
      </w:r>
      <w:proofErr w:type="spellStart"/>
      <w:r w:rsidRPr="00CC07F0">
        <w:rPr>
          <w:color w:val="002060"/>
        </w:rPr>
        <w:t>oasis</w:t>
      </w:r>
      <w:proofErr w:type="spellEnd"/>
      <w:r w:rsidRPr="00CC07F0">
        <w:rPr>
          <w:color w:val="002060"/>
        </w:rPr>
        <w:t xml:space="preserve"> </w:t>
      </w:r>
      <w:proofErr w:type="spellStart"/>
      <w:r w:rsidRPr="00CC07F0">
        <w:rPr>
          <w:color w:val="002060"/>
        </w:rPr>
        <w:t>with</w:t>
      </w:r>
      <w:proofErr w:type="spellEnd"/>
      <w:r w:rsidRPr="00CC07F0">
        <w:rPr>
          <w:color w:val="002060"/>
        </w:rPr>
        <w:t xml:space="preserve"> a </w:t>
      </w:r>
      <w:proofErr w:type="spellStart"/>
      <w:r w:rsidRPr="00CC07F0">
        <w:rPr>
          <w:color w:val="002060"/>
        </w:rPr>
        <w:t>Finnish</w:t>
      </w:r>
      <w:proofErr w:type="spellEnd"/>
      <w:r w:rsidRPr="00CC07F0">
        <w:rPr>
          <w:color w:val="002060"/>
        </w:rPr>
        <w:t xml:space="preserve"> sauna </w:t>
      </w:r>
      <w:proofErr w:type="spellStart"/>
      <w:r w:rsidRPr="00CC07F0">
        <w:rPr>
          <w:color w:val="002060"/>
        </w:rPr>
        <w:t>and</w:t>
      </w:r>
      <w:proofErr w:type="spellEnd"/>
      <w:r w:rsidRPr="00CC07F0">
        <w:rPr>
          <w:color w:val="002060"/>
        </w:rPr>
        <w:t xml:space="preserve"> </w:t>
      </w:r>
      <w:proofErr w:type="spellStart"/>
      <w:r w:rsidRPr="00CC07F0">
        <w:rPr>
          <w:color w:val="002060"/>
        </w:rPr>
        <w:t>Turkish</w:t>
      </w:r>
      <w:proofErr w:type="spellEnd"/>
      <w:r w:rsidRPr="00CC07F0">
        <w:rPr>
          <w:color w:val="002060"/>
        </w:rPr>
        <w:t xml:space="preserve"> </w:t>
      </w:r>
      <w:proofErr w:type="spellStart"/>
      <w:r w:rsidRPr="00CC07F0">
        <w:rPr>
          <w:color w:val="002060"/>
        </w:rPr>
        <w:t>bath</w:t>
      </w:r>
      <w:proofErr w:type="spellEnd"/>
      <w:r w:rsidRPr="00CC07F0">
        <w:rPr>
          <w:color w:val="002060"/>
        </w:rPr>
        <w:t xml:space="preserve"> </w:t>
      </w:r>
      <w:proofErr w:type="spellStart"/>
      <w:r w:rsidRPr="00CC07F0">
        <w:rPr>
          <w:color w:val="002060"/>
        </w:rPr>
        <w:t>which</w:t>
      </w:r>
      <w:proofErr w:type="spellEnd"/>
      <w:r w:rsidRPr="00CC07F0">
        <w:rPr>
          <w:color w:val="002060"/>
        </w:rPr>
        <w:t xml:space="preserve"> are </w:t>
      </w:r>
      <w:proofErr w:type="spellStart"/>
      <w:r w:rsidRPr="00CC07F0">
        <w:rPr>
          <w:color w:val="002060"/>
        </w:rPr>
        <w:t>going</w:t>
      </w:r>
      <w:proofErr w:type="spellEnd"/>
      <w:r w:rsidRPr="00CC07F0">
        <w:rPr>
          <w:color w:val="002060"/>
        </w:rPr>
        <w:t xml:space="preserve"> to provide </w:t>
      </w:r>
      <w:proofErr w:type="spellStart"/>
      <w:r w:rsidRPr="00CC07F0">
        <w:rPr>
          <w:color w:val="002060"/>
        </w:rPr>
        <w:t>you</w:t>
      </w:r>
      <w:proofErr w:type="spellEnd"/>
      <w:r w:rsidRPr="00CC07F0">
        <w:rPr>
          <w:color w:val="002060"/>
        </w:rPr>
        <w:t xml:space="preserve"> </w:t>
      </w:r>
      <w:proofErr w:type="spellStart"/>
      <w:r w:rsidRPr="00CC07F0">
        <w:rPr>
          <w:color w:val="002060"/>
        </w:rPr>
        <w:t>with</w:t>
      </w:r>
      <w:proofErr w:type="spellEnd"/>
      <w:r w:rsidRPr="00CC07F0">
        <w:rPr>
          <w:color w:val="002060"/>
        </w:rPr>
        <w:t xml:space="preserve"> </w:t>
      </w:r>
      <w:proofErr w:type="spellStart"/>
      <w:r w:rsidRPr="00CC07F0">
        <w:rPr>
          <w:color w:val="002060"/>
        </w:rPr>
        <w:t>much</w:t>
      </w:r>
      <w:proofErr w:type="spellEnd"/>
      <w:r w:rsidRPr="00CC07F0">
        <w:rPr>
          <w:color w:val="002060"/>
        </w:rPr>
        <w:t xml:space="preserve"> </w:t>
      </w:r>
      <w:proofErr w:type="spellStart"/>
      <w:r w:rsidRPr="00CC07F0">
        <w:rPr>
          <w:color w:val="002060"/>
        </w:rPr>
        <w:t>needed</w:t>
      </w:r>
      <w:proofErr w:type="spellEnd"/>
      <w:r w:rsidRPr="00CC07F0">
        <w:rPr>
          <w:color w:val="002060"/>
        </w:rPr>
        <w:t xml:space="preserve"> </w:t>
      </w:r>
      <w:proofErr w:type="spellStart"/>
      <w:r w:rsidRPr="00CC07F0">
        <w:rPr>
          <w:color w:val="002060"/>
        </w:rPr>
        <w:t>relaxation</w:t>
      </w:r>
      <w:proofErr w:type="spellEnd"/>
      <w:r w:rsidRPr="00CC07F0">
        <w:rPr>
          <w:color w:val="002060"/>
        </w:rPr>
        <w:t xml:space="preserve"> </w:t>
      </w:r>
      <w:proofErr w:type="spellStart"/>
      <w:r w:rsidRPr="00CC07F0">
        <w:rPr>
          <w:color w:val="002060"/>
        </w:rPr>
        <w:t>after</w:t>
      </w:r>
      <w:proofErr w:type="spellEnd"/>
      <w:r w:rsidRPr="00CC07F0">
        <w:rPr>
          <w:color w:val="002060"/>
        </w:rPr>
        <w:t xml:space="preserve"> a </w:t>
      </w:r>
      <w:proofErr w:type="spellStart"/>
      <w:r w:rsidRPr="00CC07F0">
        <w:rPr>
          <w:color w:val="002060"/>
        </w:rPr>
        <w:t>strenuous</w:t>
      </w:r>
      <w:proofErr w:type="spellEnd"/>
      <w:r w:rsidRPr="00CC07F0">
        <w:rPr>
          <w:color w:val="002060"/>
        </w:rPr>
        <w:t xml:space="preserve"> </w:t>
      </w:r>
      <w:proofErr w:type="spellStart"/>
      <w:r w:rsidRPr="00CC07F0">
        <w:rPr>
          <w:color w:val="002060"/>
        </w:rPr>
        <w:t>training</w:t>
      </w:r>
      <w:proofErr w:type="spellEnd"/>
      <w:r w:rsidRPr="00CC07F0">
        <w:rPr>
          <w:color w:val="002060"/>
        </w:rPr>
        <w:t>. </w:t>
      </w:r>
      <w:r w:rsidR="00F67E56" w:rsidRPr="00F67E56">
        <w:rPr>
          <w:color w:val="002060"/>
        </w:rPr>
        <w:t xml:space="preserve">The </w:t>
      </w:r>
      <w:proofErr w:type="spellStart"/>
      <w:r w:rsidR="00F67E56" w:rsidRPr="00F67E56">
        <w:rPr>
          <w:color w:val="002060"/>
        </w:rPr>
        <w:t>unique</w:t>
      </w:r>
      <w:proofErr w:type="spellEnd"/>
      <w:r w:rsidR="00F67E56" w:rsidRPr="00F67E56">
        <w:rPr>
          <w:color w:val="002060"/>
        </w:rPr>
        <w:t xml:space="preserve"> </w:t>
      </w:r>
      <w:proofErr w:type="spellStart"/>
      <w:r w:rsidR="00F67E56" w:rsidRPr="00F67E56">
        <w:rPr>
          <w:color w:val="002060"/>
        </w:rPr>
        <w:t>sports</w:t>
      </w:r>
      <w:proofErr w:type="spellEnd"/>
      <w:r w:rsidR="00F67E56" w:rsidRPr="00F67E56">
        <w:rPr>
          <w:color w:val="002060"/>
        </w:rPr>
        <w:t xml:space="preserve"> – </w:t>
      </w:r>
      <w:proofErr w:type="spellStart"/>
      <w:r w:rsidR="00F67E56" w:rsidRPr="00F67E56">
        <w:rPr>
          <w:color w:val="002060"/>
        </w:rPr>
        <w:t>recreational</w:t>
      </w:r>
      <w:proofErr w:type="spellEnd"/>
      <w:r w:rsidR="00F67E56" w:rsidRPr="00F67E56">
        <w:rPr>
          <w:color w:val="002060"/>
        </w:rPr>
        <w:t xml:space="preserve"> centre </w:t>
      </w:r>
      <w:proofErr w:type="spellStart"/>
      <w:r w:rsidR="00F67E56" w:rsidRPr="00F67E56">
        <w:rPr>
          <w:color w:val="002060"/>
        </w:rPr>
        <w:t>offers</w:t>
      </w:r>
      <w:proofErr w:type="spellEnd"/>
      <w:r w:rsidR="00F67E56" w:rsidRPr="00F67E56">
        <w:rPr>
          <w:color w:val="002060"/>
        </w:rPr>
        <w:t xml:space="preserve"> a </w:t>
      </w:r>
      <w:proofErr w:type="spellStart"/>
      <w:r w:rsidR="00F67E56" w:rsidRPr="00F67E56">
        <w:rPr>
          <w:color w:val="002060"/>
        </w:rPr>
        <w:t>myriad</w:t>
      </w:r>
      <w:proofErr w:type="spellEnd"/>
      <w:r w:rsidR="00F67E56" w:rsidRPr="00F67E56">
        <w:rPr>
          <w:color w:val="002060"/>
        </w:rPr>
        <w:t xml:space="preserve"> </w:t>
      </w:r>
      <w:proofErr w:type="spellStart"/>
      <w:r w:rsidR="00F67E56" w:rsidRPr="00F67E56">
        <w:rPr>
          <w:color w:val="002060"/>
        </w:rPr>
        <w:t>of</w:t>
      </w:r>
      <w:proofErr w:type="spellEnd"/>
      <w:r w:rsidR="00F67E56" w:rsidRPr="00F67E56">
        <w:rPr>
          <w:color w:val="002060"/>
        </w:rPr>
        <w:t xml:space="preserve"> </w:t>
      </w:r>
      <w:proofErr w:type="spellStart"/>
      <w:r w:rsidR="00F67E56" w:rsidRPr="00F67E56">
        <w:rPr>
          <w:color w:val="002060"/>
        </w:rPr>
        <w:t>possibilities</w:t>
      </w:r>
      <w:proofErr w:type="spellEnd"/>
      <w:r w:rsidR="00F67E56" w:rsidRPr="00F67E56">
        <w:rPr>
          <w:color w:val="002060"/>
        </w:rPr>
        <w:t xml:space="preserve"> for </w:t>
      </w:r>
      <w:proofErr w:type="spellStart"/>
      <w:r w:rsidR="00F67E56" w:rsidRPr="00F67E56">
        <w:rPr>
          <w:color w:val="002060"/>
        </w:rPr>
        <w:t>athletes</w:t>
      </w:r>
      <w:proofErr w:type="spellEnd"/>
      <w:r w:rsidR="00F67E56" w:rsidRPr="00F67E56">
        <w:rPr>
          <w:color w:val="002060"/>
        </w:rPr>
        <w:t xml:space="preserve"> </w:t>
      </w:r>
      <w:proofErr w:type="spellStart"/>
      <w:r w:rsidR="00F67E56" w:rsidRPr="00F67E56">
        <w:rPr>
          <w:color w:val="002060"/>
        </w:rPr>
        <w:t>and</w:t>
      </w:r>
      <w:proofErr w:type="spellEnd"/>
      <w:r w:rsidR="00F67E56" w:rsidRPr="00F67E56">
        <w:rPr>
          <w:color w:val="002060"/>
        </w:rPr>
        <w:t xml:space="preserve"> </w:t>
      </w:r>
      <w:proofErr w:type="spellStart"/>
      <w:r w:rsidR="00F67E56" w:rsidRPr="00F67E56">
        <w:rPr>
          <w:color w:val="002060"/>
        </w:rPr>
        <w:t>people</w:t>
      </w:r>
      <w:proofErr w:type="spellEnd"/>
      <w:r w:rsidR="00F67E56" w:rsidRPr="00F67E56">
        <w:rPr>
          <w:color w:val="002060"/>
        </w:rPr>
        <w:t xml:space="preserve"> </w:t>
      </w:r>
      <w:proofErr w:type="spellStart"/>
      <w:r w:rsidR="00F67E56" w:rsidRPr="00F67E56">
        <w:rPr>
          <w:color w:val="002060"/>
        </w:rPr>
        <w:t>who</w:t>
      </w:r>
      <w:proofErr w:type="spellEnd"/>
      <w:r w:rsidR="00F67E56" w:rsidRPr="00F67E56">
        <w:rPr>
          <w:color w:val="002060"/>
        </w:rPr>
        <w:t xml:space="preserve"> </w:t>
      </w:r>
      <w:proofErr w:type="spellStart"/>
      <w:r w:rsidR="00F67E56" w:rsidRPr="00F67E56">
        <w:rPr>
          <w:color w:val="002060"/>
        </w:rPr>
        <w:t>feel</w:t>
      </w:r>
      <w:proofErr w:type="spellEnd"/>
      <w:r w:rsidR="00F67E56" w:rsidRPr="00F67E56">
        <w:rPr>
          <w:color w:val="002060"/>
        </w:rPr>
        <w:t xml:space="preserve"> the same. </w:t>
      </w:r>
      <w:proofErr w:type="spellStart"/>
      <w:r w:rsidR="00F67E56" w:rsidRPr="00F67E56">
        <w:rPr>
          <w:color w:val="002060"/>
        </w:rPr>
        <w:t>Interior</w:t>
      </w:r>
      <w:proofErr w:type="spellEnd"/>
      <w:r w:rsidR="00F67E56" w:rsidRPr="00F67E56">
        <w:rPr>
          <w:color w:val="002060"/>
        </w:rPr>
        <w:t xml:space="preserve"> </w:t>
      </w:r>
      <w:proofErr w:type="spellStart"/>
      <w:r w:rsidR="00F67E56" w:rsidRPr="00F67E56">
        <w:rPr>
          <w:color w:val="002060"/>
        </w:rPr>
        <w:t>courts</w:t>
      </w:r>
      <w:proofErr w:type="spellEnd"/>
      <w:r w:rsidR="00F67E56" w:rsidRPr="00F67E56">
        <w:rPr>
          <w:color w:val="002060"/>
        </w:rPr>
        <w:t xml:space="preserve">, </w:t>
      </w:r>
      <w:proofErr w:type="spellStart"/>
      <w:r w:rsidR="00F67E56" w:rsidRPr="00F67E56">
        <w:rPr>
          <w:color w:val="002060"/>
        </w:rPr>
        <w:t>i.e</w:t>
      </w:r>
      <w:proofErr w:type="spellEnd"/>
      <w:r w:rsidR="00F67E56" w:rsidRPr="00F67E56">
        <w:rPr>
          <w:color w:val="002060"/>
        </w:rPr>
        <w:t xml:space="preserve">. the </w:t>
      </w:r>
      <w:proofErr w:type="spellStart"/>
      <w:r w:rsidR="00F67E56" w:rsidRPr="00F67E56">
        <w:rPr>
          <w:color w:val="002060"/>
        </w:rPr>
        <w:t>sports</w:t>
      </w:r>
      <w:proofErr w:type="spellEnd"/>
      <w:r w:rsidR="00F67E56" w:rsidRPr="00F67E56">
        <w:rPr>
          <w:color w:val="002060"/>
        </w:rPr>
        <w:t xml:space="preserve"> hall </w:t>
      </w:r>
      <w:proofErr w:type="spellStart"/>
      <w:r w:rsidR="00F67E56" w:rsidRPr="00F67E56">
        <w:rPr>
          <w:color w:val="002060"/>
        </w:rPr>
        <w:t>of</w:t>
      </w:r>
      <w:proofErr w:type="spellEnd"/>
      <w:r w:rsidR="00F67E56" w:rsidRPr="00F67E56">
        <w:rPr>
          <w:color w:val="002060"/>
        </w:rPr>
        <w:t xml:space="preserve"> </w:t>
      </w:r>
      <w:proofErr w:type="spellStart"/>
      <w:r w:rsidR="00F67E56" w:rsidRPr="00F67E56">
        <w:rPr>
          <w:color w:val="002060"/>
        </w:rPr>
        <w:t>an</w:t>
      </w:r>
      <w:proofErr w:type="spellEnd"/>
      <w:r w:rsidR="00F67E56" w:rsidRPr="00F67E56">
        <w:rPr>
          <w:color w:val="002060"/>
        </w:rPr>
        <w:t xml:space="preserve"> </w:t>
      </w:r>
      <w:proofErr w:type="spellStart"/>
      <w:r w:rsidR="00F67E56" w:rsidRPr="00F67E56">
        <w:rPr>
          <w:color w:val="002060"/>
        </w:rPr>
        <w:t>interesting</w:t>
      </w:r>
      <w:proofErr w:type="spellEnd"/>
      <w:r w:rsidR="00F67E56" w:rsidRPr="00F67E56">
        <w:rPr>
          <w:color w:val="002060"/>
        </w:rPr>
        <w:t xml:space="preserve"> </w:t>
      </w:r>
      <w:proofErr w:type="spellStart"/>
      <w:r w:rsidR="00F67E56" w:rsidRPr="00F67E56">
        <w:rPr>
          <w:color w:val="002060"/>
        </w:rPr>
        <w:t>and</w:t>
      </w:r>
      <w:proofErr w:type="spellEnd"/>
      <w:r w:rsidR="00F67E56" w:rsidRPr="00F67E56">
        <w:rPr>
          <w:color w:val="002060"/>
        </w:rPr>
        <w:t xml:space="preserve"> </w:t>
      </w:r>
      <w:proofErr w:type="spellStart"/>
      <w:r w:rsidR="00F67E56" w:rsidRPr="00F67E56">
        <w:rPr>
          <w:color w:val="002060"/>
        </w:rPr>
        <w:t>attractive</w:t>
      </w:r>
      <w:proofErr w:type="spellEnd"/>
      <w:r w:rsidR="00F67E56" w:rsidRPr="00F67E56">
        <w:rPr>
          <w:color w:val="002060"/>
        </w:rPr>
        <w:t xml:space="preserve"> </w:t>
      </w:r>
      <w:proofErr w:type="spellStart"/>
      <w:r w:rsidR="00F67E56" w:rsidRPr="00F67E56">
        <w:rPr>
          <w:color w:val="002060"/>
        </w:rPr>
        <w:t>construction</w:t>
      </w:r>
      <w:proofErr w:type="spellEnd"/>
      <w:r w:rsidR="00F67E56" w:rsidRPr="00F67E56">
        <w:rPr>
          <w:color w:val="002060"/>
        </w:rPr>
        <w:t xml:space="preserve">, </w:t>
      </w:r>
      <w:proofErr w:type="spellStart"/>
      <w:r w:rsidR="00F67E56" w:rsidRPr="00F67E56">
        <w:rPr>
          <w:color w:val="002060"/>
        </w:rPr>
        <w:t>is</w:t>
      </w:r>
      <w:proofErr w:type="spellEnd"/>
      <w:r w:rsidR="00F67E56" w:rsidRPr="00F67E56">
        <w:rPr>
          <w:color w:val="002060"/>
        </w:rPr>
        <w:t xml:space="preserve"> </w:t>
      </w:r>
      <w:proofErr w:type="spellStart"/>
      <w:r w:rsidR="00F67E56" w:rsidRPr="00F67E56">
        <w:rPr>
          <w:color w:val="002060"/>
        </w:rPr>
        <w:t>sized</w:t>
      </w:r>
      <w:proofErr w:type="spellEnd"/>
      <w:r w:rsidR="00F67E56" w:rsidRPr="00F67E56">
        <w:rPr>
          <w:color w:val="002060"/>
        </w:rPr>
        <w:t xml:space="preserve"> at </w:t>
      </w:r>
      <w:proofErr w:type="spellStart"/>
      <w:r w:rsidR="00F67E56" w:rsidRPr="00F67E56">
        <w:rPr>
          <w:color w:val="002060"/>
        </w:rPr>
        <w:t>two</w:t>
      </w:r>
      <w:proofErr w:type="spellEnd"/>
      <w:r w:rsidR="00F67E56" w:rsidRPr="00F67E56">
        <w:rPr>
          <w:color w:val="002060"/>
        </w:rPr>
        <w:t xml:space="preserve"> </w:t>
      </w:r>
      <w:proofErr w:type="spellStart"/>
      <w:r w:rsidR="00F67E56" w:rsidRPr="00F67E56">
        <w:rPr>
          <w:color w:val="002060"/>
        </w:rPr>
        <w:t>handball</w:t>
      </w:r>
      <w:proofErr w:type="spellEnd"/>
      <w:r w:rsidR="00F67E56" w:rsidRPr="00F67E56">
        <w:rPr>
          <w:color w:val="002060"/>
        </w:rPr>
        <w:t xml:space="preserve"> </w:t>
      </w:r>
      <w:proofErr w:type="spellStart"/>
      <w:r w:rsidR="00F67E56" w:rsidRPr="00F67E56">
        <w:rPr>
          <w:color w:val="002060"/>
        </w:rPr>
        <w:t>courts</w:t>
      </w:r>
      <w:proofErr w:type="spellEnd"/>
      <w:r w:rsidR="00F67E56" w:rsidRPr="00F67E56">
        <w:rPr>
          <w:color w:val="002060"/>
        </w:rPr>
        <w:t>.</w:t>
      </w:r>
    </w:p>
    <w:p w14:paraId="45B0C1CE" w14:textId="77777777" w:rsidR="00F67E56" w:rsidRPr="00F67E56" w:rsidRDefault="00F67E56" w:rsidP="00F67E56">
      <w:pPr>
        <w:pStyle w:val="BodyText"/>
        <w:tabs>
          <w:tab w:val="right" w:pos="3261"/>
          <w:tab w:val="left" w:pos="3402"/>
        </w:tabs>
        <w:spacing w:before="39" w:line="295" w:lineRule="auto"/>
        <w:rPr>
          <w:color w:val="002060"/>
        </w:rPr>
      </w:pPr>
      <w:proofErr w:type="spellStart"/>
      <w:r w:rsidRPr="00F67E56">
        <w:rPr>
          <w:color w:val="002060"/>
        </w:rPr>
        <w:t>It’s</w:t>
      </w:r>
      <w:proofErr w:type="spellEnd"/>
      <w:r w:rsidRPr="00F67E56">
        <w:rPr>
          <w:color w:val="002060"/>
        </w:rPr>
        <w:t xml:space="preserve"> </w:t>
      </w:r>
      <w:proofErr w:type="spellStart"/>
      <w:r w:rsidRPr="00F67E56">
        <w:rPr>
          <w:color w:val="002060"/>
        </w:rPr>
        <w:t>suitable</w:t>
      </w:r>
      <w:proofErr w:type="spellEnd"/>
      <w:r w:rsidRPr="00F67E56">
        <w:rPr>
          <w:color w:val="002060"/>
        </w:rPr>
        <w:t xml:space="preserve"> for </w:t>
      </w:r>
      <w:proofErr w:type="spellStart"/>
      <w:r w:rsidRPr="00F67E56">
        <w:rPr>
          <w:color w:val="002060"/>
        </w:rPr>
        <w:t>futsal</w:t>
      </w:r>
      <w:proofErr w:type="spellEnd"/>
      <w:r w:rsidRPr="00F67E56">
        <w:rPr>
          <w:color w:val="002060"/>
        </w:rPr>
        <w:t xml:space="preserve">, </w:t>
      </w:r>
      <w:proofErr w:type="spellStart"/>
      <w:r w:rsidRPr="00F67E56">
        <w:rPr>
          <w:color w:val="002060"/>
        </w:rPr>
        <w:t>basketball</w:t>
      </w:r>
      <w:proofErr w:type="spellEnd"/>
      <w:r w:rsidRPr="00F67E56">
        <w:rPr>
          <w:color w:val="002060"/>
        </w:rPr>
        <w:t xml:space="preserve">, badminton, </w:t>
      </w:r>
      <w:proofErr w:type="spellStart"/>
      <w:r w:rsidRPr="00F67E56">
        <w:rPr>
          <w:color w:val="002060"/>
        </w:rPr>
        <w:t>volleyball</w:t>
      </w:r>
      <w:proofErr w:type="spellEnd"/>
      <w:r w:rsidRPr="00F67E56">
        <w:rPr>
          <w:color w:val="002060"/>
        </w:rPr>
        <w:t xml:space="preserve">, </w:t>
      </w:r>
      <w:proofErr w:type="spellStart"/>
      <w:r w:rsidRPr="00F67E56">
        <w:rPr>
          <w:color w:val="002060"/>
        </w:rPr>
        <w:t>handball</w:t>
      </w:r>
      <w:proofErr w:type="spellEnd"/>
      <w:r w:rsidRPr="00F67E56">
        <w:rPr>
          <w:color w:val="002060"/>
        </w:rPr>
        <w:t xml:space="preserve">, table </w:t>
      </w:r>
      <w:proofErr w:type="spellStart"/>
      <w:r w:rsidRPr="00F67E56">
        <w:rPr>
          <w:color w:val="002060"/>
        </w:rPr>
        <w:t>tennis</w:t>
      </w:r>
      <w:proofErr w:type="spellEnd"/>
      <w:r w:rsidRPr="00F67E56">
        <w:rPr>
          <w:color w:val="002060"/>
        </w:rPr>
        <w:t xml:space="preserve"> </w:t>
      </w:r>
      <w:proofErr w:type="spellStart"/>
      <w:r w:rsidRPr="00F67E56">
        <w:rPr>
          <w:color w:val="002060"/>
        </w:rPr>
        <w:t>and</w:t>
      </w:r>
      <w:proofErr w:type="spellEnd"/>
      <w:r w:rsidRPr="00F67E56">
        <w:rPr>
          <w:color w:val="002060"/>
        </w:rPr>
        <w:t xml:space="preserve"> </w:t>
      </w:r>
      <w:proofErr w:type="spellStart"/>
      <w:r w:rsidRPr="00F67E56">
        <w:rPr>
          <w:color w:val="002060"/>
        </w:rPr>
        <w:t>martial</w:t>
      </w:r>
      <w:proofErr w:type="spellEnd"/>
      <w:r w:rsidRPr="00F67E56">
        <w:rPr>
          <w:color w:val="002060"/>
        </w:rPr>
        <w:t xml:space="preserve"> </w:t>
      </w:r>
      <w:proofErr w:type="spellStart"/>
      <w:r w:rsidRPr="00F67E56">
        <w:rPr>
          <w:color w:val="002060"/>
        </w:rPr>
        <w:t>arts</w:t>
      </w:r>
      <w:proofErr w:type="spellEnd"/>
      <w:r w:rsidRPr="00F67E56">
        <w:rPr>
          <w:color w:val="002060"/>
        </w:rPr>
        <w:t xml:space="preserve">. </w:t>
      </w:r>
      <w:proofErr w:type="spellStart"/>
      <w:r w:rsidRPr="00F67E56">
        <w:rPr>
          <w:color w:val="002060"/>
        </w:rPr>
        <w:t>We</w:t>
      </w:r>
      <w:proofErr w:type="spellEnd"/>
      <w:r w:rsidRPr="00F67E56">
        <w:rPr>
          <w:color w:val="002060"/>
        </w:rPr>
        <w:t xml:space="preserve"> </w:t>
      </w:r>
      <w:proofErr w:type="spellStart"/>
      <w:r w:rsidRPr="00F67E56">
        <w:rPr>
          <w:color w:val="002060"/>
        </w:rPr>
        <w:t>offer</w:t>
      </w:r>
      <w:proofErr w:type="spellEnd"/>
      <w:r w:rsidRPr="00F67E56">
        <w:rPr>
          <w:color w:val="002060"/>
        </w:rPr>
        <w:t xml:space="preserve"> </w:t>
      </w:r>
      <w:proofErr w:type="spellStart"/>
      <w:r w:rsidRPr="00F67E56">
        <w:rPr>
          <w:color w:val="002060"/>
        </w:rPr>
        <w:t>different</w:t>
      </w:r>
      <w:proofErr w:type="spellEnd"/>
      <w:r w:rsidRPr="00F67E56">
        <w:rPr>
          <w:color w:val="002060"/>
        </w:rPr>
        <w:t xml:space="preserve"> </w:t>
      </w:r>
      <w:proofErr w:type="spellStart"/>
      <w:r w:rsidRPr="00F67E56">
        <w:rPr>
          <w:color w:val="002060"/>
        </w:rPr>
        <w:t>options</w:t>
      </w:r>
      <w:proofErr w:type="spellEnd"/>
      <w:r w:rsidRPr="00F67E56">
        <w:rPr>
          <w:color w:val="002060"/>
        </w:rPr>
        <w:t xml:space="preserve"> </w:t>
      </w:r>
      <w:proofErr w:type="spellStart"/>
      <w:r w:rsidRPr="00F67E56">
        <w:rPr>
          <w:color w:val="002060"/>
        </w:rPr>
        <w:t>of</w:t>
      </w:r>
      <w:proofErr w:type="spellEnd"/>
      <w:r w:rsidRPr="00F67E56">
        <w:rPr>
          <w:color w:val="002060"/>
        </w:rPr>
        <w:t xml:space="preserve"> </w:t>
      </w:r>
      <w:proofErr w:type="spellStart"/>
      <w:r w:rsidRPr="00F67E56">
        <w:rPr>
          <w:color w:val="002060"/>
        </w:rPr>
        <w:t>sports</w:t>
      </w:r>
      <w:proofErr w:type="spellEnd"/>
      <w:r w:rsidRPr="00F67E56">
        <w:rPr>
          <w:color w:val="002060"/>
        </w:rPr>
        <w:t xml:space="preserve"> </w:t>
      </w:r>
      <w:proofErr w:type="spellStart"/>
      <w:r w:rsidRPr="00F67E56">
        <w:rPr>
          <w:color w:val="002060"/>
        </w:rPr>
        <w:t>in</w:t>
      </w:r>
      <w:proofErr w:type="spellEnd"/>
      <w:r w:rsidRPr="00F67E56">
        <w:rPr>
          <w:color w:val="002060"/>
        </w:rPr>
        <w:t xml:space="preserve"> the </w:t>
      </w:r>
      <w:proofErr w:type="spellStart"/>
      <w:r w:rsidRPr="00F67E56">
        <w:rPr>
          <w:color w:val="002060"/>
        </w:rPr>
        <w:t>fresh</w:t>
      </w:r>
      <w:proofErr w:type="spellEnd"/>
      <w:r w:rsidRPr="00F67E56">
        <w:rPr>
          <w:color w:val="002060"/>
        </w:rPr>
        <w:t xml:space="preserve"> </w:t>
      </w:r>
      <w:proofErr w:type="spellStart"/>
      <w:r w:rsidRPr="00F67E56">
        <w:rPr>
          <w:color w:val="002060"/>
        </w:rPr>
        <w:t>air</w:t>
      </w:r>
      <w:proofErr w:type="spellEnd"/>
      <w:r w:rsidRPr="00F67E56">
        <w:rPr>
          <w:color w:val="002060"/>
        </w:rPr>
        <w:t xml:space="preserve"> on </w:t>
      </w:r>
      <w:proofErr w:type="spellStart"/>
      <w:r w:rsidRPr="00F67E56">
        <w:rPr>
          <w:color w:val="002060"/>
        </w:rPr>
        <w:t>exterior</w:t>
      </w:r>
      <w:proofErr w:type="spellEnd"/>
      <w:r w:rsidRPr="00F67E56">
        <w:rPr>
          <w:color w:val="002060"/>
        </w:rPr>
        <w:t xml:space="preserve"> </w:t>
      </w:r>
      <w:proofErr w:type="spellStart"/>
      <w:r w:rsidRPr="00F67E56">
        <w:rPr>
          <w:color w:val="002060"/>
        </w:rPr>
        <w:t>courts</w:t>
      </w:r>
      <w:proofErr w:type="spellEnd"/>
      <w:r w:rsidRPr="00F67E56">
        <w:rPr>
          <w:color w:val="002060"/>
        </w:rPr>
        <w:t xml:space="preserve"> </w:t>
      </w:r>
      <w:proofErr w:type="spellStart"/>
      <w:r w:rsidRPr="00F67E56">
        <w:rPr>
          <w:color w:val="002060"/>
        </w:rPr>
        <w:t>that</w:t>
      </w:r>
      <w:proofErr w:type="spellEnd"/>
      <w:r w:rsidRPr="00F67E56">
        <w:rPr>
          <w:color w:val="002060"/>
        </w:rPr>
        <w:t xml:space="preserve"> </w:t>
      </w:r>
      <w:proofErr w:type="spellStart"/>
      <w:r w:rsidRPr="00F67E56">
        <w:rPr>
          <w:color w:val="002060"/>
        </w:rPr>
        <w:t>encompass</w:t>
      </w:r>
      <w:proofErr w:type="spellEnd"/>
      <w:r w:rsidRPr="00F67E56">
        <w:rPr>
          <w:color w:val="002060"/>
        </w:rPr>
        <w:t xml:space="preserve"> </w:t>
      </w:r>
      <w:proofErr w:type="spellStart"/>
      <w:r w:rsidRPr="00F67E56">
        <w:rPr>
          <w:color w:val="002060"/>
        </w:rPr>
        <w:t>three</w:t>
      </w:r>
      <w:proofErr w:type="spellEnd"/>
      <w:r w:rsidRPr="00F67E56">
        <w:rPr>
          <w:color w:val="002060"/>
        </w:rPr>
        <w:t xml:space="preserve"> </w:t>
      </w:r>
      <w:proofErr w:type="spellStart"/>
      <w:r w:rsidRPr="00F67E56">
        <w:rPr>
          <w:color w:val="002060"/>
        </w:rPr>
        <w:t>tennis</w:t>
      </w:r>
      <w:proofErr w:type="spellEnd"/>
      <w:r w:rsidRPr="00F67E56">
        <w:rPr>
          <w:color w:val="002060"/>
        </w:rPr>
        <w:t xml:space="preserve"> </w:t>
      </w:r>
      <w:proofErr w:type="spellStart"/>
      <w:r w:rsidRPr="00F67E56">
        <w:rPr>
          <w:color w:val="002060"/>
        </w:rPr>
        <w:t>courts</w:t>
      </w:r>
      <w:proofErr w:type="spellEnd"/>
      <w:r w:rsidRPr="00F67E56">
        <w:rPr>
          <w:color w:val="002060"/>
        </w:rPr>
        <w:t xml:space="preserve">, </w:t>
      </w:r>
      <w:proofErr w:type="spellStart"/>
      <w:r w:rsidRPr="00F67E56">
        <w:rPr>
          <w:color w:val="002060"/>
        </w:rPr>
        <w:t>an</w:t>
      </w:r>
      <w:proofErr w:type="spellEnd"/>
      <w:r w:rsidRPr="00F67E56">
        <w:rPr>
          <w:color w:val="002060"/>
        </w:rPr>
        <w:t xml:space="preserve"> </w:t>
      </w:r>
      <w:proofErr w:type="spellStart"/>
      <w:r w:rsidRPr="00F67E56">
        <w:rPr>
          <w:color w:val="002060"/>
        </w:rPr>
        <w:t>artifical</w:t>
      </w:r>
      <w:proofErr w:type="spellEnd"/>
      <w:r w:rsidRPr="00F67E56">
        <w:rPr>
          <w:color w:val="002060"/>
        </w:rPr>
        <w:t xml:space="preserve"> </w:t>
      </w:r>
      <w:proofErr w:type="spellStart"/>
      <w:r w:rsidRPr="00F67E56">
        <w:rPr>
          <w:color w:val="002060"/>
        </w:rPr>
        <w:t>turf</w:t>
      </w:r>
      <w:proofErr w:type="spellEnd"/>
      <w:r w:rsidRPr="00F67E56">
        <w:rPr>
          <w:color w:val="002060"/>
        </w:rPr>
        <w:t xml:space="preserve"> </w:t>
      </w:r>
      <w:proofErr w:type="spellStart"/>
      <w:r w:rsidRPr="00F67E56">
        <w:rPr>
          <w:color w:val="002060"/>
        </w:rPr>
        <w:t>soccer</w:t>
      </w:r>
      <w:proofErr w:type="spellEnd"/>
      <w:r w:rsidRPr="00F67E56">
        <w:rPr>
          <w:color w:val="002060"/>
        </w:rPr>
        <w:t xml:space="preserve"> </w:t>
      </w:r>
      <w:proofErr w:type="spellStart"/>
      <w:r w:rsidRPr="00F67E56">
        <w:rPr>
          <w:color w:val="002060"/>
        </w:rPr>
        <w:t>court</w:t>
      </w:r>
      <w:proofErr w:type="spellEnd"/>
      <w:r w:rsidRPr="00F67E56">
        <w:rPr>
          <w:color w:val="002060"/>
        </w:rPr>
        <w:t xml:space="preserve"> </w:t>
      </w:r>
      <w:proofErr w:type="spellStart"/>
      <w:r w:rsidRPr="00F67E56">
        <w:rPr>
          <w:color w:val="002060"/>
        </w:rPr>
        <w:t>and</w:t>
      </w:r>
      <w:proofErr w:type="spellEnd"/>
      <w:r w:rsidRPr="00F67E56">
        <w:rPr>
          <w:color w:val="002060"/>
        </w:rPr>
        <w:t xml:space="preserve"> a </w:t>
      </w:r>
      <w:proofErr w:type="spellStart"/>
      <w:r w:rsidRPr="00F67E56">
        <w:rPr>
          <w:color w:val="002060"/>
        </w:rPr>
        <w:t>sand</w:t>
      </w:r>
      <w:proofErr w:type="spellEnd"/>
      <w:r w:rsidRPr="00F67E56">
        <w:rPr>
          <w:color w:val="002060"/>
        </w:rPr>
        <w:t xml:space="preserve"> </w:t>
      </w:r>
      <w:proofErr w:type="spellStart"/>
      <w:r w:rsidRPr="00F67E56">
        <w:rPr>
          <w:color w:val="002060"/>
        </w:rPr>
        <w:t>volleyball</w:t>
      </w:r>
      <w:proofErr w:type="spellEnd"/>
      <w:r w:rsidRPr="00F67E56">
        <w:rPr>
          <w:color w:val="002060"/>
        </w:rPr>
        <w:t xml:space="preserve"> </w:t>
      </w:r>
      <w:proofErr w:type="spellStart"/>
      <w:r w:rsidRPr="00F67E56">
        <w:rPr>
          <w:color w:val="002060"/>
        </w:rPr>
        <w:t>court</w:t>
      </w:r>
      <w:proofErr w:type="spellEnd"/>
      <w:r w:rsidRPr="00F67E56">
        <w:rPr>
          <w:color w:val="002060"/>
        </w:rPr>
        <w:t>.</w:t>
      </w:r>
    </w:p>
    <w:p w14:paraId="010B162F" w14:textId="10CEA070" w:rsidR="002C1B8E" w:rsidRDefault="002C1B8E" w:rsidP="001E3150">
      <w:pPr>
        <w:pStyle w:val="BodyText"/>
        <w:tabs>
          <w:tab w:val="right" w:pos="3261"/>
          <w:tab w:val="left" w:pos="3402"/>
        </w:tabs>
        <w:spacing w:before="39" w:line="295" w:lineRule="auto"/>
        <w:rPr>
          <w:color w:val="002060"/>
          <w:lang w:val="en-GB"/>
        </w:rPr>
      </w:pPr>
    </w:p>
    <w:p w14:paraId="49B5874C" w14:textId="3FC4FC01" w:rsidR="00CC07F0" w:rsidRPr="00CC07F0" w:rsidRDefault="00C4641F" w:rsidP="00CC07F0">
      <w:pPr>
        <w:pStyle w:val="BodyText"/>
        <w:tabs>
          <w:tab w:val="right" w:pos="3261"/>
          <w:tab w:val="left" w:pos="3402"/>
        </w:tabs>
        <w:spacing w:before="39" w:line="295" w:lineRule="auto"/>
        <w:rPr>
          <w:color w:val="002060"/>
          <w:lang w:val="en-GB"/>
        </w:rPr>
      </w:pPr>
      <w:r>
        <w:rPr>
          <w:noProof/>
        </w:rPr>
        <w:drawing>
          <wp:anchor distT="0" distB="0" distL="114300" distR="114300" simplePos="0" relativeHeight="251679744" behindDoc="1" locked="0" layoutInCell="1" allowOverlap="1" wp14:anchorId="5283689B" wp14:editId="45B817F4">
            <wp:simplePos x="0" y="0"/>
            <wp:positionH relativeFrom="column">
              <wp:posOffset>3388287</wp:posOffset>
            </wp:positionH>
            <wp:positionV relativeFrom="paragraph">
              <wp:posOffset>81279</wp:posOffset>
            </wp:positionV>
            <wp:extent cx="2780831" cy="1195705"/>
            <wp:effectExtent l="0" t="0" r="635" b="4445"/>
            <wp:wrapNone/>
            <wp:docPr id="1352434226" name="Picture 15" descr="A bed with pillows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34226" name="Picture 15" descr="A bed with pillows and a window&#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6455" cy="1215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BD8">
        <w:rPr>
          <w:noProof/>
        </w:rPr>
        <w:drawing>
          <wp:anchor distT="0" distB="0" distL="114300" distR="114300" simplePos="0" relativeHeight="251680768" behindDoc="1" locked="0" layoutInCell="1" allowOverlap="1" wp14:anchorId="536E88D0" wp14:editId="03A79846">
            <wp:simplePos x="0" y="0"/>
            <wp:positionH relativeFrom="column">
              <wp:posOffset>2737991</wp:posOffset>
            </wp:positionH>
            <wp:positionV relativeFrom="paragraph">
              <wp:posOffset>77470</wp:posOffset>
            </wp:positionV>
            <wp:extent cx="1430020" cy="1201846"/>
            <wp:effectExtent l="0" t="0" r="0" b="0"/>
            <wp:wrapNone/>
            <wp:docPr id="1928996417" name="Picture 16" descr="A building with a restaurant and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96417" name="Picture 16" descr="A building with a restaurant and a tennis cour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0020" cy="1201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F0" w:rsidRPr="00CC07F0">
        <w:rPr>
          <w:b/>
          <w:bCs/>
          <w:color w:val="002060"/>
          <w:lang w:val="en-GB"/>
        </w:rPr>
        <w:t xml:space="preserve">Half board </w:t>
      </w:r>
      <w:r w:rsidR="00CC07F0" w:rsidRPr="00CC07F0">
        <w:rPr>
          <w:color w:val="002060"/>
          <w:lang w:val="en-GB"/>
        </w:rPr>
        <w:t>(dinner at the hotel)</w:t>
      </w:r>
      <w:r w:rsidR="00CC07F0" w:rsidRPr="00CC07F0">
        <w:rPr>
          <w:color w:val="002060"/>
        </w:rPr>
        <w:t xml:space="preserve"> </w:t>
      </w:r>
    </w:p>
    <w:p w14:paraId="54144227" w14:textId="4DC1B7CD"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Single Room price</w:t>
      </w:r>
      <w:r w:rsidRPr="00CC07F0">
        <w:rPr>
          <w:color w:val="002060"/>
          <w:lang w:val="en-GB"/>
        </w:rPr>
        <w:tab/>
      </w:r>
      <w:r w:rsidR="0025579C">
        <w:rPr>
          <w:color w:val="002060"/>
          <w:lang w:val="en-GB"/>
        </w:rPr>
        <w:t>199</w:t>
      </w:r>
      <w:r w:rsidRPr="00CC07F0">
        <w:rPr>
          <w:color w:val="002060"/>
          <w:lang w:val="en-GB"/>
        </w:rPr>
        <w:tab/>
        <w:t>€</w:t>
      </w:r>
    </w:p>
    <w:p w14:paraId="283AC050" w14:textId="296430E0"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t>14</w:t>
      </w:r>
    </w:p>
    <w:p w14:paraId="70F09759" w14:textId="23C3677E"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Double/Twin</w:t>
      </w:r>
      <w:r w:rsidRPr="00CC07F0">
        <w:rPr>
          <w:color w:val="002060"/>
          <w:lang w:val="en-GB"/>
        </w:rPr>
        <w:tab/>
      </w:r>
      <w:r w:rsidR="0025579C">
        <w:rPr>
          <w:color w:val="002060"/>
          <w:lang w:val="en-GB"/>
        </w:rPr>
        <w:t>378</w:t>
      </w:r>
      <w:r w:rsidRPr="00CC07F0">
        <w:rPr>
          <w:color w:val="002060"/>
          <w:lang w:val="en-GB"/>
        </w:rPr>
        <w:tab/>
        <w:t>€ / room</w:t>
      </w:r>
    </w:p>
    <w:p w14:paraId="58EB2CD0" w14:textId="5A66CF54"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r>
      <w:r w:rsidR="00593F81">
        <w:rPr>
          <w:color w:val="002060"/>
          <w:lang w:val="en-GB"/>
        </w:rPr>
        <w:t>33</w:t>
      </w:r>
    </w:p>
    <w:p w14:paraId="51230E97" w14:textId="0F4FC9D6" w:rsidR="00CC07F0" w:rsidRPr="00CC07F0" w:rsidRDefault="00CC07F0" w:rsidP="00CC07F0">
      <w:pPr>
        <w:pStyle w:val="BodyText"/>
        <w:tabs>
          <w:tab w:val="right" w:pos="3261"/>
          <w:tab w:val="left" w:pos="3402"/>
        </w:tabs>
        <w:rPr>
          <w:color w:val="002060"/>
          <w:lang w:val="en-GB"/>
        </w:rPr>
      </w:pPr>
    </w:p>
    <w:p w14:paraId="48F38754" w14:textId="45ED8A56" w:rsidR="00CC07F0" w:rsidRPr="00CC07F0" w:rsidRDefault="00CC07F0" w:rsidP="00CC07F0">
      <w:pPr>
        <w:pStyle w:val="BodyText"/>
        <w:tabs>
          <w:tab w:val="right" w:pos="3261"/>
          <w:tab w:val="left" w:pos="3402"/>
        </w:tabs>
        <w:rPr>
          <w:color w:val="002060"/>
          <w:lang w:val="en-GB"/>
        </w:rPr>
      </w:pPr>
    </w:p>
    <w:p w14:paraId="419B7E80" w14:textId="35537EA4" w:rsidR="00CC07F0" w:rsidRPr="00CC07F0" w:rsidRDefault="00CC07F0" w:rsidP="00CC07F0">
      <w:pPr>
        <w:pStyle w:val="BodyText"/>
        <w:tabs>
          <w:tab w:val="right" w:pos="3261"/>
          <w:tab w:val="left" w:pos="3402"/>
        </w:tabs>
        <w:rPr>
          <w:color w:val="002060"/>
          <w:lang w:val="en-GB"/>
        </w:rPr>
      </w:pPr>
      <w:r w:rsidRPr="00CC07F0">
        <w:rPr>
          <w:color w:val="002060"/>
          <w:lang w:val="en-GB"/>
        </w:rPr>
        <w:t xml:space="preserve">Distance from </w:t>
      </w:r>
      <w:proofErr w:type="spellStart"/>
      <w:r w:rsidRPr="00CC07F0">
        <w:rPr>
          <w:color w:val="002060"/>
          <w:lang w:val="en-GB"/>
        </w:rPr>
        <w:t>FoP</w:t>
      </w:r>
      <w:proofErr w:type="spellEnd"/>
      <w:r w:rsidRPr="00CC07F0">
        <w:rPr>
          <w:color w:val="002060"/>
          <w:lang w:val="en-GB"/>
        </w:rPr>
        <w:t xml:space="preserve"> Arena </w:t>
      </w:r>
      <w:proofErr w:type="spellStart"/>
      <w:r w:rsidRPr="00CC07F0">
        <w:rPr>
          <w:color w:val="002060"/>
          <w:lang w:val="en-GB"/>
        </w:rPr>
        <w:t>Vara</w:t>
      </w:r>
      <w:r w:rsidR="00465374">
        <w:rPr>
          <w:color w:val="002060"/>
          <w:lang w:val="en-GB"/>
        </w:rPr>
        <w:t>z</w:t>
      </w:r>
      <w:r w:rsidRPr="00CC07F0">
        <w:rPr>
          <w:color w:val="002060"/>
          <w:lang w:val="en-GB"/>
        </w:rPr>
        <w:t>din</w:t>
      </w:r>
      <w:proofErr w:type="spellEnd"/>
      <w:r w:rsidRPr="00CC07F0">
        <w:rPr>
          <w:color w:val="002060"/>
          <w:lang w:val="en-GB"/>
        </w:rPr>
        <w:t xml:space="preserve"> – </w:t>
      </w:r>
      <w:r w:rsidR="00603B5C">
        <w:rPr>
          <w:color w:val="002060"/>
          <w:lang w:val="en-GB"/>
        </w:rPr>
        <w:t>22</w:t>
      </w:r>
      <w:r w:rsidRPr="00CC07F0">
        <w:rPr>
          <w:color w:val="002060"/>
          <w:lang w:val="en-GB"/>
        </w:rPr>
        <w:t xml:space="preserve"> km/</w:t>
      </w:r>
      <w:r w:rsidR="00603B5C">
        <w:rPr>
          <w:color w:val="002060"/>
          <w:lang w:val="en-GB"/>
        </w:rPr>
        <w:t>2</w:t>
      </w:r>
      <w:r w:rsidRPr="00CC07F0">
        <w:rPr>
          <w:color w:val="002060"/>
          <w:lang w:val="en-GB"/>
        </w:rPr>
        <w:t>2 min</w:t>
      </w:r>
    </w:p>
    <w:p w14:paraId="493904B4" w14:textId="7D329BBB" w:rsidR="00CC07F0" w:rsidRDefault="00CC07F0" w:rsidP="001E3150">
      <w:pPr>
        <w:pStyle w:val="BodyText"/>
        <w:tabs>
          <w:tab w:val="right" w:pos="3261"/>
          <w:tab w:val="left" w:pos="3402"/>
        </w:tabs>
        <w:spacing w:before="39" w:line="295" w:lineRule="auto"/>
        <w:rPr>
          <w:color w:val="002060"/>
          <w:lang w:val="en-GB"/>
        </w:rPr>
      </w:pPr>
    </w:p>
    <w:p w14:paraId="6AF5281B" w14:textId="06FE46DB" w:rsidR="00EA217E" w:rsidRDefault="00635C56" w:rsidP="00540BB7">
      <w:pPr>
        <w:pStyle w:val="Heading31"/>
        <w:ind w:left="284" w:firstLine="0"/>
        <w:rPr>
          <w:i w:val="0"/>
          <w:color w:val="0070C0"/>
          <w:u w:val="single"/>
          <w:lang w:val="en-GB"/>
        </w:rPr>
      </w:pPr>
      <w:r w:rsidRPr="00492376">
        <w:rPr>
          <w:color w:val="0070C0"/>
          <w:u w:val="single"/>
          <w:lang w:val="en-GB"/>
        </w:rPr>
        <w:lastRenderedPageBreak/>
        <w:t>Important Note</w:t>
      </w:r>
    </w:p>
    <w:p w14:paraId="21055168" w14:textId="756D83AF" w:rsidR="00262C46" w:rsidRPr="00262C46" w:rsidRDefault="00262C46" w:rsidP="001E3150">
      <w:pPr>
        <w:pStyle w:val="BodyText"/>
        <w:jc w:val="both"/>
        <w:rPr>
          <w:color w:val="17365D" w:themeColor="text2" w:themeShade="BF"/>
          <w:lang w:val="en-GB"/>
        </w:rPr>
      </w:pPr>
    </w:p>
    <w:p w14:paraId="5A108DCA" w14:textId="40C16DE7" w:rsidR="00C97E17" w:rsidRPr="003E329B" w:rsidRDefault="00B6221E" w:rsidP="001E3150">
      <w:pPr>
        <w:pStyle w:val="BodyText"/>
        <w:spacing w:before="59" w:line="295" w:lineRule="auto"/>
        <w:jc w:val="both"/>
        <w:rPr>
          <w:color w:val="002060"/>
          <w:lang w:val="en-GB"/>
        </w:rPr>
      </w:pPr>
      <w:r w:rsidRPr="003E329B">
        <w:rPr>
          <w:color w:val="002060"/>
          <w:lang w:val="en-GB"/>
        </w:rPr>
        <w:t>R</w:t>
      </w:r>
      <w:r w:rsidR="00635C56" w:rsidRPr="003E329B">
        <w:rPr>
          <w:color w:val="002060"/>
          <w:lang w:val="en-GB"/>
        </w:rPr>
        <w:t xml:space="preserve">efer to the accommodation pages for detailed hotel information. </w:t>
      </w:r>
    </w:p>
    <w:p w14:paraId="481C737F" w14:textId="25AB9C3E" w:rsidR="00C97E17" w:rsidRPr="003E329B" w:rsidRDefault="00635C56" w:rsidP="001E3150">
      <w:pPr>
        <w:pStyle w:val="BodyText"/>
        <w:spacing w:before="59" w:line="295" w:lineRule="auto"/>
        <w:jc w:val="both"/>
        <w:rPr>
          <w:color w:val="002060"/>
          <w:lang w:val="en-GB"/>
        </w:rPr>
      </w:pPr>
      <w:r w:rsidRPr="003E329B">
        <w:rPr>
          <w:color w:val="002060"/>
          <w:lang w:val="en-GB"/>
        </w:rPr>
        <w:t xml:space="preserve">Please complete all the necessary sections in WAREOS and make full payment for entries, </w:t>
      </w:r>
      <w:r w:rsidR="00DF029C" w:rsidRPr="003E329B">
        <w:rPr>
          <w:color w:val="002060"/>
          <w:lang w:val="en-GB"/>
        </w:rPr>
        <w:t>transport,</w:t>
      </w:r>
      <w:r w:rsidRPr="003E329B">
        <w:rPr>
          <w:color w:val="002060"/>
          <w:lang w:val="en-GB"/>
        </w:rPr>
        <w:t xml:space="preserve"> and accommodation by the specified deadlines. </w:t>
      </w:r>
    </w:p>
    <w:p w14:paraId="6A68A584" w14:textId="405CB6FA" w:rsidR="00EA217E" w:rsidRPr="007151B1" w:rsidRDefault="00EA217E" w:rsidP="001E3150">
      <w:pPr>
        <w:pStyle w:val="BodyText"/>
        <w:spacing w:before="59" w:line="295" w:lineRule="auto"/>
        <w:jc w:val="both"/>
        <w:rPr>
          <w:color w:val="17365D" w:themeColor="text2" w:themeShade="BF"/>
          <w:sz w:val="10"/>
          <w:szCs w:val="10"/>
          <w:lang w:val="en-GB"/>
        </w:rPr>
      </w:pPr>
    </w:p>
    <w:p w14:paraId="3476F699" w14:textId="1526186C" w:rsidR="00C46258" w:rsidRPr="00DA0FC1" w:rsidRDefault="00DC37A5" w:rsidP="001E3150">
      <w:pPr>
        <w:pStyle w:val="Heading11"/>
        <w:ind w:left="0"/>
        <w:rPr>
          <w:color w:val="0070C0"/>
          <w:sz w:val="24"/>
          <w:szCs w:val="24"/>
          <w:lang w:val="en-GB"/>
        </w:rPr>
      </w:pPr>
      <w:r w:rsidRPr="00DA0FC1">
        <w:rPr>
          <w:color w:val="0070C0"/>
          <w:sz w:val="24"/>
          <w:szCs w:val="24"/>
          <w:lang w:val="en-GB"/>
        </w:rPr>
        <w:t>ENTRY FEE</w:t>
      </w:r>
    </w:p>
    <w:p w14:paraId="05B5E133" w14:textId="2D7D6402" w:rsidR="00D24F3F" w:rsidRPr="003E329B" w:rsidRDefault="00D24F3F" w:rsidP="001E3150">
      <w:pPr>
        <w:pStyle w:val="BodyText"/>
        <w:tabs>
          <w:tab w:val="right" w:pos="2268"/>
          <w:tab w:val="left" w:pos="2410"/>
        </w:tabs>
        <w:spacing w:before="59"/>
        <w:jc w:val="both"/>
        <w:rPr>
          <w:color w:val="002060"/>
          <w:lang w:val="en-GB"/>
        </w:rPr>
      </w:pPr>
      <w:r w:rsidRPr="003E329B">
        <w:rPr>
          <w:color w:val="002060"/>
          <w:lang w:val="en-GB"/>
        </w:rPr>
        <w:t>Individuals</w:t>
      </w:r>
      <w:r w:rsidR="00271E3D" w:rsidRPr="003E329B">
        <w:rPr>
          <w:color w:val="002060"/>
          <w:lang w:val="en-GB"/>
        </w:rPr>
        <w:tab/>
        <w:t>200 €</w:t>
      </w:r>
      <w:r w:rsidR="00271E3D" w:rsidRPr="003E329B">
        <w:rPr>
          <w:color w:val="002060"/>
          <w:lang w:val="en-GB"/>
        </w:rPr>
        <w:tab/>
        <w:t>per Athlete</w:t>
      </w:r>
    </w:p>
    <w:p w14:paraId="3E727C37" w14:textId="72128D52" w:rsidR="00271E3D" w:rsidRPr="003E329B" w:rsidRDefault="00271E3D" w:rsidP="001E3150">
      <w:pPr>
        <w:pStyle w:val="BodyText"/>
        <w:tabs>
          <w:tab w:val="right" w:pos="2268"/>
          <w:tab w:val="left" w:pos="2410"/>
        </w:tabs>
        <w:spacing w:before="59"/>
        <w:jc w:val="both"/>
        <w:rPr>
          <w:color w:val="002060"/>
          <w:lang w:val="en-GB"/>
        </w:rPr>
      </w:pPr>
      <w:r w:rsidRPr="003E329B">
        <w:rPr>
          <w:color w:val="002060"/>
          <w:lang w:val="en-GB"/>
        </w:rPr>
        <w:t>Officials</w:t>
      </w:r>
      <w:r w:rsidRPr="003E329B">
        <w:rPr>
          <w:color w:val="002060"/>
          <w:lang w:val="en-GB"/>
        </w:rPr>
        <w:tab/>
        <w:t xml:space="preserve">100 € </w:t>
      </w:r>
      <w:r w:rsidRPr="003E329B">
        <w:rPr>
          <w:color w:val="002060"/>
          <w:lang w:val="en-GB"/>
        </w:rPr>
        <w:tab/>
        <w:t>per Person</w:t>
      </w:r>
    </w:p>
    <w:p w14:paraId="1A7F611D" w14:textId="487CF66A" w:rsidR="00D24F3F" w:rsidRPr="003E329B" w:rsidRDefault="00D94581" w:rsidP="001E3150">
      <w:pPr>
        <w:pStyle w:val="BodyText"/>
        <w:tabs>
          <w:tab w:val="right" w:pos="2268"/>
          <w:tab w:val="left" w:pos="2410"/>
        </w:tabs>
        <w:spacing w:before="59"/>
        <w:jc w:val="both"/>
        <w:rPr>
          <w:color w:val="002060"/>
          <w:lang w:val="en-GB"/>
        </w:rPr>
      </w:pPr>
      <w:r w:rsidRPr="003E329B">
        <w:rPr>
          <w:color w:val="002060"/>
          <w:lang w:val="en-GB"/>
        </w:rPr>
        <w:t>Teams</w:t>
      </w:r>
      <w:r w:rsidRPr="003E329B">
        <w:rPr>
          <w:color w:val="002060"/>
          <w:lang w:val="en-GB"/>
        </w:rPr>
        <w:tab/>
        <w:t>1</w:t>
      </w:r>
      <w:r w:rsidR="00A022FF">
        <w:rPr>
          <w:color w:val="002060"/>
          <w:lang w:val="en-GB"/>
        </w:rPr>
        <w:t>25</w:t>
      </w:r>
      <w:r w:rsidRPr="003E329B">
        <w:rPr>
          <w:color w:val="002060"/>
          <w:lang w:val="en-GB"/>
        </w:rPr>
        <w:t xml:space="preserve"> €</w:t>
      </w:r>
      <w:r w:rsidRPr="003E329B">
        <w:rPr>
          <w:color w:val="002060"/>
          <w:lang w:val="en-GB"/>
        </w:rPr>
        <w:tab/>
        <w:t>per Team</w:t>
      </w:r>
    </w:p>
    <w:p w14:paraId="08872B64" w14:textId="2D8D22DE" w:rsidR="00EA217E" w:rsidRPr="003E329B" w:rsidRDefault="00635C56" w:rsidP="001E3150">
      <w:pPr>
        <w:pStyle w:val="BodyText"/>
        <w:spacing w:before="59"/>
        <w:jc w:val="both"/>
        <w:rPr>
          <w:color w:val="002060"/>
          <w:lang w:val="en-GB"/>
        </w:rPr>
      </w:pPr>
      <w:r w:rsidRPr="003E329B">
        <w:rPr>
          <w:color w:val="002060"/>
          <w:lang w:val="en-GB"/>
        </w:rPr>
        <w:t xml:space="preserve">There is no entry fee for </w:t>
      </w:r>
      <w:r w:rsidR="00C41BDD" w:rsidRPr="003E329B">
        <w:rPr>
          <w:color w:val="002060"/>
          <w:lang w:val="en-GB"/>
        </w:rPr>
        <w:t>M</w:t>
      </w:r>
      <w:r w:rsidRPr="003E329B">
        <w:rPr>
          <w:color w:val="002060"/>
          <w:lang w:val="en-GB"/>
        </w:rPr>
        <w:t>ix teams.</w:t>
      </w:r>
    </w:p>
    <w:p w14:paraId="44985818" w14:textId="77777777" w:rsidR="00EA217E" w:rsidRPr="003E329B" w:rsidRDefault="00EA217E" w:rsidP="001E3150">
      <w:pPr>
        <w:pStyle w:val="BodyText"/>
        <w:rPr>
          <w:color w:val="002060"/>
          <w:lang w:val="en-GB"/>
        </w:rPr>
      </w:pPr>
    </w:p>
    <w:p w14:paraId="5F65CD0F" w14:textId="46DF74FB" w:rsidR="00EA217E" w:rsidRPr="003E329B" w:rsidRDefault="00635C56" w:rsidP="00273DE0">
      <w:pPr>
        <w:pStyle w:val="BodyText"/>
        <w:spacing w:before="1"/>
        <w:rPr>
          <w:color w:val="002060"/>
          <w:lang w:val="en-GB"/>
        </w:rPr>
      </w:pPr>
      <w:r w:rsidRPr="003E329B">
        <w:rPr>
          <w:color w:val="002060"/>
          <w:lang w:val="en-GB"/>
        </w:rPr>
        <w:t>Temporary Upgrade: 30 € per accreditation</w:t>
      </w:r>
      <w:r w:rsidR="00091A10" w:rsidRPr="003E329B">
        <w:rPr>
          <w:color w:val="002060"/>
          <w:lang w:val="en-GB"/>
        </w:rPr>
        <w:t xml:space="preserve"> </w:t>
      </w:r>
      <w:r w:rsidRPr="003E329B">
        <w:rPr>
          <w:color w:val="002060"/>
          <w:lang w:val="en-GB"/>
        </w:rPr>
        <w:t>(for athletes wishing to be a coach temporarily).</w:t>
      </w:r>
    </w:p>
    <w:p w14:paraId="5F788EC4" w14:textId="7CDD8E21" w:rsidR="00EA217E" w:rsidRPr="003E329B" w:rsidRDefault="005210CC" w:rsidP="001E3150">
      <w:pPr>
        <w:pStyle w:val="BodyText"/>
        <w:rPr>
          <w:color w:val="002060"/>
          <w:lang w:val="en-GB"/>
        </w:rPr>
      </w:pPr>
      <w:r w:rsidRPr="003E329B">
        <w:rPr>
          <w:color w:val="002060"/>
          <w:lang w:val="en-US"/>
        </w:rPr>
        <w:t xml:space="preserve">Entry fees include daily local transport to and from the </w:t>
      </w:r>
      <w:r w:rsidR="00334054">
        <w:rPr>
          <w:color w:val="002060"/>
          <w:lang w:val="en-US"/>
        </w:rPr>
        <w:t>FOP</w:t>
      </w:r>
      <w:r w:rsidRPr="003E329B">
        <w:rPr>
          <w:color w:val="002060"/>
          <w:lang w:val="en-US"/>
        </w:rPr>
        <w:t xml:space="preserve"> to/from official hotels during the qualification, </w:t>
      </w:r>
      <w:r w:rsidR="009C3A2C" w:rsidRPr="003E329B">
        <w:rPr>
          <w:color w:val="002060"/>
          <w:lang w:val="en-US"/>
        </w:rPr>
        <w:t>elimination,</w:t>
      </w:r>
      <w:r w:rsidRPr="003E329B">
        <w:rPr>
          <w:color w:val="002060"/>
          <w:lang w:val="en-US"/>
        </w:rPr>
        <w:t xml:space="preserve"> and finals (timetable to be confirmed on site).</w:t>
      </w:r>
      <w:r w:rsidR="006A555F">
        <w:rPr>
          <w:rFonts w:ascii="Source Sans Pro" w:eastAsia="SimSun" w:hAnsi="Source Sans Pro" w:cstheme="minorHAnsi"/>
          <w:kern w:val="1"/>
          <w:lang w:val="en-GB" w:eastAsia="ar-SA" w:bidi="ar-SA"/>
        </w:rPr>
        <w:br/>
      </w:r>
      <w:r w:rsidR="00C44F52" w:rsidRPr="00C44F52">
        <w:rPr>
          <w:color w:val="002060"/>
          <w:lang w:val="en-GB"/>
        </w:rPr>
        <w:t xml:space="preserve">All participants should book their accommodation through the LOC. </w:t>
      </w:r>
    </w:p>
    <w:p w14:paraId="7C843E67" w14:textId="77777777" w:rsidR="00BA58E3" w:rsidRPr="007151B1" w:rsidRDefault="00BA58E3" w:rsidP="001E3150">
      <w:pPr>
        <w:pStyle w:val="TableParagraph"/>
        <w:spacing w:line="302" w:lineRule="exact"/>
        <w:rPr>
          <w:color w:val="0070C0"/>
          <w:sz w:val="20"/>
          <w:szCs w:val="20"/>
          <w:lang w:val="en-GB"/>
        </w:rPr>
      </w:pPr>
    </w:p>
    <w:p w14:paraId="4E7F1AF9" w14:textId="77777777" w:rsidR="008A43D1" w:rsidRPr="00DA0FC1" w:rsidRDefault="00635C56" w:rsidP="001E3150">
      <w:pPr>
        <w:pStyle w:val="Heading11"/>
        <w:ind w:left="0"/>
        <w:rPr>
          <w:color w:val="0070C0"/>
          <w:sz w:val="24"/>
          <w:szCs w:val="24"/>
          <w:lang w:val="en-GB"/>
        </w:rPr>
      </w:pPr>
      <w:r w:rsidRPr="00DA0FC1">
        <w:rPr>
          <w:color w:val="0070C0"/>
          <w:sz w:val="24"/>
          <w:szCs w:val="24"/>
          <w:lang w:val="en-GB"/>
        </w:rPr>
        <w:t>PAYMENT CONDITIONS</w:t>
      </w:r>
    </w:p>
    <w:p w14:paraId="27C89A1E" w14:textId="7D3A9E9E" w:rsidR="00EA217E" w:rsidRPr="00334054" w:rsidRDefault="008A43D1" w:rsidP="001E3150">
      <w:pPr>
        <w:pStyle w:val="Heading11"/>
        <w:ind w:left="0"/>
        <w:rPr>
          <w:color w:val="002060"/>
          <w:sz w:val="22"/>
          <w:szCs w:val="22"/>
          <w:lang w:val="en-GB"/>
        </w:rPr>
      </w:pPr>
      <w:r w:rsidRPr="008A43D1">
        <w:rPr>
          <w:color w:val="0070C0"/>
          <w:sz w:val="14"/>
          <w:szCs w:val="10"/>
          <w:lang w:val="en-GB"/>
        </w:rPr>
        <w:br/>
      </w:r>
      <w:r w:rsidR="00635C56" w:rsidRPr="00334054">
        <w:rPr>
          <w:color w:val="002060"/>
          <w:sz w:val="22"/>
          <w:szCs w:val="22"/>
          <w:lang w:val="en-GB"/>
        </w:rPr>
        <w:t>All fees should be paid in full before arrival.</w:t>
      </w:r>
    </w:p>
    <w:p w14:paraId="55CD2D84" w14:textId="77777777" w:rsidR="00EA217E" w:rsidRPr="003E329B" w:rsidRDefault="00EA217E" w:rsidP="001E3150">
      <w:pPr>
        <w:pStyle w:val="BodyText"/>
        <w:rPr>
          <w:color w:val="002060"/>
          <w:sz w:val="8"/>
          <w:szCs w:val="8"/>
          <w:lang w:val="en-GB"/>
        </w:rPr>
      </w:pPr>
    </w:p>
    <w:p w14:paraId="3B57F8C5" w14:textId="6138E0A9" w:rsidR="00134204" w:rsidRPr="003E329B" w:rsidRDefault="00635C56" w:rsidP="001E3150">
      <w:pPr>
        <w:pStyle w:val="BodyText"/>
        <w:spacing w:before="59" w:line="295" w:lineRule="auto"/>
        <w:jc w:val="both"/>
        <w:rPr>
          <w:color w:val="002060"/>
          <w:lang w:val="en-GB"/>
        </w:rPr>
      </w:pPr>
      <w:r w:rsidRPr="003E329B">
        <w:rPr>
          <w:color w:val="002060"/>
          <w:lang w:val="en-GB"/>
        </w:rPr>
        <w:t>Payment of accommodation and local transportation: a minimum deposit of 60% of the total amount owed should be made when booking by</w:t>
      </w:r>
      <w:r w:rsidRPr="00096B67">
        <w:rPr>
          <w:color w:val="002060"/>
          <w:lang w:val="en-GB"/>
        </w:rPr>
        <w:t xml:space="preserve"> </w:t>
      </w:r>
      <w:r w:rsidR="00096B67" w:rsidRPr="00096B67">
        <w:rPr>
          <w:color w:val="002060"/>
          <w:lang w:val="en-GB"/>
        </w:rPr>
        <w:t>5 January 2024</w:t>
      </w:r>
      <w:r w:rsidRPr="00096B67">
        <w:rPr>
          <w:color w:val="002060"/>
          <w:lang w:val="en-GB"/>
        </w:rPr>
        <w:t>.</w:t>
      </w:r>
    </w:p>
    <w:p w14:paraId="38EF72E9" w14:textId="394E1B4F" w:rsidR="00EA217E" w:rsidRPr="003E329B" w:rsidRDefault="00635C56" w:rsidP="001E3150">
      <w:pPr>
        <w:pStyle w:val="BodyText"/>
        <w:spacing w:before="59" w:line="295" w:lineRule="auto"/>
        <w:rPr>
          <w:color w:val="002060"/>
          <w:lang w:val="en-GB"/>
        </w:rPr>
      </w:pPr>
      <w:r w:rsidRPr="00DB3364">
        <w:rPr>
          <w:color w:val="002060"/>
          <w:lang w:val="en-GB"/>
        </w:rPr>
        <w:t xml:space="preserve">The final outstanding balance shall be transferred </w:t>
      </w:r>
      <w:r w:rsidR="000C71DA" w:rsidRPr="00DB3364">
        <w:rPr>
          <w:color w:val="002060"/>
          <w:lang w:val="en-GB"/>
        </w:rPr>
        <w:t xml:space="preserve">before </w:t>
      </w:r>
      <w:r w:rsidR="00DB3364" w:rsidRPr="00DB3364">
        <w:rPr>
          <w:color w:val="002060"/>
          <w:lang w:val="en-GB"/>
        </w:rPr>
        <w:t>15 January 2024.</w:t>
      </w:r>
      <w:r w:rsidRPr="00DB3364">
        <w:rPr>
          <w:color w:val="002060"/>
          <w:lang w:val="en-GB"/>
        </w:rPr>
        <w:t xml:space="preserve"> Accommodation cannot</w:t>
      </w:r>
      <w:r w:rsidRPr="003E329B">
        <w:rPr>
          <w:color w:val="002060"/>
          <w:lang w:val="en-GB"/>
        </w:rPr>
        <w:t xml:space="preserve"> be guaranteed after this deadline. A balance invoice will be provided via WAREOS.</w:t>
      </w:r>
    </w:p>
    <w:p w14:paraId="55182A36" w14:textId="4DEFE023" w:rsidR="00EA217E" w:rsidRPr="003E329B" w:rsidRDefault="00635C56" w:rsidP="001E3150">
      <w:pPr>
        <w:pStyle w:val="BodyText"/>
        <w:spacing w:before="59" w:line="295" w:lineRule="auto"/>
        <w:rPr>
          <w:color w:val="002060"/>
          <w:u w:val="single"/>
          <w:lang w:val="en-GB"/>
        </w:rPr>
      </w:pPr>
      <w:r w:rsidRPr="00540BB7">
        <w:rPr>
          <w:color w:val="002060"/>
          <w:u w:val="single"/>
          <w:lang w:val="en-GB"/>
        </w:rPr>
        <w:t xml:space="preserve">Entry fee should be paid </w:t>
      </w:r>
      <w:r w:rsidR="00E57BE2" w:rsidRPr="00540BB7">
        <w:rPr>
          <w:color w:val="002060"/>
          <w:u w:val="single"/>
          <w:lang w:val="en-GB"/>
        </w:rPr>
        <w:t xml:space="preserve">by </w:t>
      </w:r>
      <w:r w:rsidR="00B767C5">
        <w:rPr>
          <w:color w:val="002060"/>
          <w:u w:val="single"/>
          <w:lang w:val="en-GB"/>
        </w:rPr>
        <w:t>30</w:t>
      </w:r>
      <w:r w:rsidR="00540BB7" w:rsidRPr="00540BB7">
        <w:rPr>
          <w:color w:val="002060"/>
          <w:u w:val="single"/>
          <w:lang w:val="en-GB"/>
        </w:rPr>
        <w:t xml:space="preserve"> January 2024</w:t>
      </w:r>
      <w:r w:rsidR="00E57BE2" w:rsidRPr="00540BB7">
        <w:rPr>
          <w:color w:val="002060"/>
          <w:u w:val="single"/>
          <w:lang w:val="en-GB"/>
        </w:rPr>
        <w:t xml:space="preserve"> </w:t>
      </w:r>
      <w:r w:rsidRPr="00540BB7">
        <w:rPr>
          <w:color w:val="002060"/>
          <w:u w:val="single"/>
          <w:lang w:val="en-GB"/>
        </w:rPr>
        <w:t xml:space="preserve">separately than </w:t>
      </w:r>
      <w:r w:rsidR="00127C51" w:rsidRPr="00540BB7">
        <w:rPr>
          <w:color w:val="002060"/>
          <w:u w:val="single"/>
          <w:lang w:val="en-GB"/>
        </w:rPr>
        <w:t>A</w:t>
      </w:r>
      <w:r w:rsidRPr="00540BB7">
        <w:rPr>
          <w:color w:val="002060"/>
          <w:u w:val="single"/>
          <w:lang w:val="en-GB"/>
        </w:rPr>
        <w:t xml:space="preserve">ccommodation &amp; </w:t>
      </w:r>
      <w:r w:rsidR="00127C51" w:rsidRPr="00540BB7">
        <w:rPr>
          <w:color w:val="002060"/>
          <w:u w:val="single"/>
          <w:lang w:val="en-GB"/>
        </w:rPr>
        <w:t>T</w:t>
      </w:r>
      <w:r w:rsidRPr="00540BB7">
        <w:rPr>
          <w:color w:val="002060"/>
          <w:u w:val="single"/>
          <w:lang w:val="en-GB"/>
        </w:rPr>
        <w:t>ransportation</w:t>
      </w:r>
      <w:r w:rsidRPr="003E329B">
        <w:rPr>
          <w:color w:val="002060"/>
          <w:u w:val="single"/>
          <w:lang w:val="en-GB"/>
        </w:rPr>
        <w:t xml:space="preserve"> due to Croatian Tax policy.</w:t>
      </w:r>
    </w:p>
    <w:p w14:paraId="0CF90478" w14:textId="77777777" w:rsidR="00EA217E" w:rsidRPr="00B977DA" w:rsidRDefault="00EA217E" w:rsidP="001E3150">
      <w:pPr>
        <w:pStyle w:val="BodyText"/>
        <w:rPr>
          <w:color w:val="17365D" w:themeColor="text2" w:themeShade="BF"/>
          <w:lang w:val="en-GB"/>
        </w:rPr>
      </w:pPr>
    </w:p>
    <w:p w14:paraId="482D2877" w14:textId="72A9BA7A" w:rsidR="00EA217E" w:rsidRPr="00B977DA" w:rsidRDefault="00635C56" w:rsidP="001E3150">
      <w:pPr>
        <w:jc w:val="both"/>
        <w:rPr>
          <w:b/>
          <w:color w:val="17365D" w:themeColor="text2" w:themeShade="BF"/>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thick" w:color="234060"/>
          <w:lang w:val="en-GB"/>
        </w:rPr>
        <w:t>ACCOMMODATION &amp;</w:t>
      </w:r>
      <w:r w:rsidR="00C368D3" w:rsidRPr="0016624E">
        <w:rPr>
          <w:b/>
          <w:color w:val="548DD4" w:themeColor="text2" w:themeTint="99"/>
          <w:sz w:val="24"/>
          <w:szCs w:val="24"/>
          <w:u w:val="thick" w:color="234060"/>
          <w:lang w:val="en-GB"/>
        </w:rPr>
        <w:t xml:space="preserve"> </w:t>
      </w:r>
      <w:r w:rsidRPr="0016624E">
        <w:rPr>
          <w:b/>
          <w:color w:val="548DD4" w:themeColor="text2" w:themeTint="99"/>
          <w:sz w:val="24"/>
          <w:szCs w:val="24"/>
          <w:u w:val="thick" w:color="234060"/>
          <w:lang w:val="en-GB"/>
        </w:rPr>
        <w:t>TRANSPORTATION</w:t>
      </w:r>
    </w:p>
    <w:p w14:paraId="077631E7" w14:textId="77777777" w:rsidR="00EA217E" w:rsidRPr="00B977DA" w:rsidRDefault="00EA217E" w:rsidP="001E3150">
      <w:pPr>
        <w:pStyle w:val="BodyText"/>
        <w:rPr>
          <w:color w:val="17365D" w:themeColor="text2" w:themeShade="BF"/>
          <w:lang w:val="en-GB"/>
        </w:rPr>
      </w:pPr>
    </w:p>
    <w:p w14:paraId="57EBE0D9" w14:textId="3CFAE30E" w:rsidR="00F76CA7"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RAIFFEISEN BANK AUSTRIA</w:t>
      </w:r>
      <w:r w:rsidRPr="003E329B">
        <w:rPr>
          <w:color w:val="002060"/>
          <w:sz w:val="20"/>
          <w:szCs w:val="20"/>
          <w:lang w:val="en-GB"/>
        </w:rPr>
        <w:t xml:space="preserve"> </w:t>
      </w:r>
      <w:proofErr w:type="spellStart"/>
      <w:r w:rsidR="00A150D2" w:rsidRPr="003E329B">
        <w:rPr>
          <w:color w:val="002060"/>
          <w:sz w:val="20"/>
          <w:szCs w:val="20"/>
          <w:lang w:val="en-GB"/>
        </w:rPr>
        <w:t>d.d</w:t>
      </w:r>
      <w:r w:rsidRPr="003E329B">
        <w:rPr>
          <w:color w:val="002060"/>
          <w:sz w:val="20"/>
          <w:szCs w:val="20"/>
          <w:lang w:val="en-GB"/>
        </w:rPr>
        <w:t>.</w:t>
      </w:r>
      <w:proofErr w:type="spellEnd"/>
      <w:r w:rsidRPr="003E329B">
        <w:rPr>
          <w:color w:val="002060"/>
          <w:sz w:val="20"/>
          <w:szCs w:val="20"/>
          <w:lang w:val="en-GB"/>
        </w:rPr>
        <w:t xml:space="preserve"> </w:t>
      </w:r>
    </w:p>
    <w:p w14:paraId="5C652822" w14:textId="33FB35EF" w:rsidR="00EA217E" w:rsidRPr="003E329B" w:rsidRDefault="00F76CA7"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 xml:space="preserve">ACCOUNT </w:t>
      </w:r>
      <w:r w:rsidR="00635C56" w:rsidRPr="003E329B">
        <w:rPr>
          <w:color w:val="002060"/>
          <w:sz w:val="20"/>
          <w:szCs w:val="20"/>
          <w:lang w:val="en-GB"/>
        </w:rPr>
        <w:t>HOLDER NAME</w:t>
      </w:r>
      <w:r w:rsidR="00635C56" w:rsidRPr="003E329B">
        <w:rPr>
          <w:color w:val="002060"/>
          <w:sz w:val="20"/>
          <w:szCs w:val="20"/>
          <w:lang w:val="en-GB"/>
        </w:rPr>
        <w:tab/>
        <w:t xml:space="preserve">UNILINE </w:t>
      </w:r>
      <w:r w:rsidR="00A150D2" w:rsidRPr="003E329B">
        <w:rPr>
          <w:color w:val="002060"/>
          <w:sz w:val="20"/>
          <w:szCs w:val="20"/>
          <w:lang w:val="en-GB"/>
        </w:rPr>
        <w:t>d.o.o.</w:t>
      </w:r>
    </w:p>
    <w:p w14:paraId="2FC1898D" w14:textId="77777777"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ADRESS</w:t>
      </w:r>
      <w:r w:rsidRPr="003E329B">
        <w:rPr>
          <w:color w:val="002060"/>
          <w:sz w:val="20"/>
          <w:szCs w:val="20"/>
          <w:lang w:val="en-GB"/>
        </w:rPr>
        <w:tab/>
        <w:t>BOZE GUMPCA 38, 52100 PULA</w:t>
      </w:r>
    </w:p>
    <w:p w14:paraId="2EC6C0F6" w14:textId="6F55FC8D"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w:t>
      </w:r>
      <w:r w:rsidR="00A2315D" w:rsidRPr="003E329B">
        <w:rPr>
          <w:color w:val="002060"/>
          <w:sz w:val="20"/>
          <w:szCs w:val="20"/>
          <w:lang w:val="en-GB"/>
        </w:rPr>
        <w:t>O</w:t>
      </w:r>
      <w:r w:rsidRPr="003E329B">
        <w:rPr>
          <w:color w:val="002060"/>
          <w:sz w:val="20"/>
          <w:szCs w:val="20"/>
          <w:lang w:val="en-GB"/>
        </w:rPr>
        <w:tab/>
        <w:t>HR3</w:t>
      </w:r>
      <w:r w:rsidR="00C20E23" w:rsidRPr="003E329B">
        <w:rPr>
          <w:color w:val="002060"/>
          <w:sz w:val="20"/>
          <w:szCs w:val="20"/>
          <w:lang w:val="en-GB"/>
        </w:rPr>
        <w:t>12</w:t>
      </w:r>
      <w:r w:rsidR="001F48A4" w:rsidRPr="003E329B">
        <w:rPr>
          <w:color w:val="002060"/>
          <w:sz w:val="20"/>
          <w:szCs w:val="20"/>
          <w:lang w:val="en-GB"/>
        </w:rPr>
        <w:t>4840081100646084</w:t>
      </w:r>
    </w:p>
    <w:p w14:paraId="19E575EF" w14:textId="1770A1FC"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r>
      <w:r w:rsidR="00C368D3" w:rsidRPr="003E329B">
        <w:rPr>
          <w:color w:val="002060"/>
          <w:sz w:val="20"/>
          <w:szCs w:val="20"/>
          <w:lang w:val="en-GB"/>
        </w:rPr>
        <w:t>RZBHHR2X</w:t>
      </w:r>
    </w:p>
    <w:p w14:paraId="555A9987" w14:textId="77777777" w:rsidR="000E0FEE" w:rsidRDefault="000E0FEE" w:rsidP="001E3150">
      <w:pPr>
        <w:rPr>
          <w:color w:val="17365D" w:themeColor="text2" w:themeShade="BF"/>
          <w:lang w:val="en-GB"/>
        </w:rPr>
      </w:pPr>
    </w:p>
    <w:p w14:paraId="3ADF3E59" w14:textId="489657C6" w:rsidR="00EA217E" w:rsidRDefault="00635C56" w:rsidP="001E3150">
      <w:pPr>
        <w:rPr>
          <w:b/>
          <w:color w:val="0070C0"/>
          <w:u w:val="thick" w:color="234060"/>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single" w:color="234060"/>
          <w:lang w:val="en-GB"/>
        </w:rPr>
        <w:t>ENTRY FEES</w:t>
      </w:r>
    </w:p>
    <w:p w14:paraId="4AB22484" w14:textId="77777777" w:rsidR="00DC0EC5" w:rsidRPr="00B977DA" w:rsidRDefault="00DC0EC5" w:rsidP="001E3150">
      <w:pPr>
        <w:rPr>
          <w:b/>
          <w:color w:val="17365D" w:themeColor="text2" w:themeShade="BF"/>
          <w:lang w:val="en-GB"/>
        </w:rPr>
      </w:pPr>
    </w:p>
    <w:p w14:paraId="3B9C9FB5" w14:textId="70CFC227" w:rsidR="00DC0EC5"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 xml:space="preserve">PRIVREDNA BANKA </w:t>
      </w:r>
      <w:proofErr w:type="gramStart"/>
      <w:r w:rsidR="00A150D2" w:rsidRPr="003E329B">
        <w:rPr>
          <w:color w:val="002060"/>
          <w:sz w:val="20"/>
          <w:szCs w:val="20"/>
          <w:lang w:val="en-GB"/>
        </w:rPr>
        <w:t>ZAGREB</w:t>
      </w:r>
      <w:r w:rsidR="00DC0EC5" w:rsidRPr="003E329B">
        <w:rPr>
          <w:color w:val="002060"/>
          <w:sz w:val="20"/>
          <w:szCs w:val="20"/>
          <w:lang w:val="en-GB"/>
        </w:rPr>
        <w:t xml:space="preserve"> </w:t>
      </w:r>
      <w:r w:rsidRPr="003E329B">
        <w:rPr>
          <w:color w:val="002060"/>
          <w:sz w:val="20"/>
          <w:szCs w:val="20"/>
          <w:lang w:val="en-GB"/>
        </w:rPr>
        <w:t xml:space="preserve"> </w:t>
      </w:r>
      <w:proofErr w:type="spellStart"/>
      <w:r w:rsidR="00A150D2" w:rsidRPr="003E329B">
        <w:rPr>
          <w:color w:val="002060"/>
          <w:sz w:val="20"/>
          <w:szCs w:val="20"/>
          <w:lang w:val="en-GB"/>
        </w:rPr>
        <w:t>d</w:t>
      </w:r>
      <w:r w:rsidRPr="003E329B">
        <w:rPr>
          <w:color w:val="002060"/>
          <w:sz w:val="20"/>
          <w:szCs w:val="20"/>
          <w:lang w:val="en-GB"/>
        </w:rPr>
        <w:t>.</w:t>
      </w:r>
      <w:r w:rsidR="00A150D2" w:rsidRPr="003E329B">
        <w:rPr>
          <w:color w:val="002060"/>
          <w:sz w:val="20"/>
          <w:szCs w:val="20"/>
          <w:lang w:val="en-GB"/>
        </w:rPr>
        <w:t>d</w:t>
      </w:r>
      <w:r w:rsidRPr="003E329B">
        <w:rPr>
          <w:color w:val="002060"/>
          <w:sz w:val="20"/>
          <w:szCs w:val="20"/>
          <w:lang w:val="en-GB"/>
        </w:rPr>
        <w:t>.</w:t>
      </w:r>
      <w:proofErr w:type="spellEnd"/>
      <w:proofErr w:type="gramEnd"/>
    </w:p>
    <w:p w14:paraId="2167A431" w14:textId="6D5845DB"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HOLDER NAME</w:t>
      </w:r>
      <w:r w:rsidRPr="003E329B">
        <w:rPr>
          <w:color w:val="002060"/>
          <w:sz w:val="20"/>
          <w:szCs w:val="20"/>
          <w:lang w:val="en-GB"/>
        </w:rPr>
        <w:tab/>
        <w:t>HRVATSKI STRELICARSKI SAVEZ</w:t>
      </w:r>
    </w:p>
    <w:p w14:paraId="2012A6B2" w14:textId="23DCA573"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ADDRESS</w:t>
      </w:r>
      <w:r w:rsidRPr="003E329B">
        <w:rPr>
          <w:color w:val="002060"/>
          <w:sz w:val="20"/>
          <w:szCs w:val="20"/>
          <w:lang w:val="en-GB"/>
        </w:rPr>
        <w:tab/>
        <w:t>HRVATSKOG PROLJECA 34, 10040 ZAGREB</w:t>
      </w:r>
    </w:p>
    <w:p w14:paraId="0691CBAA" w14:textId="74085DD9"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NO</w:t>
      </w:r>
      <w:r w:rsidRPr="003E329B">
        <w:rPr>
          <w:color w:val="002060"/>
          <w:sz w:val="20"/>
          <w:szCs w:val="20"/>
          <w:lang w:val="en-GB"/>
        </w:rPr>
        <w:tab/>
        <w:t>HR6623400091110039202</w:t>
      </w:r>
    </w:p>
    <w:p w14:paraId="223EF9CC" w14:textId="1C56BF7F" w:rsidR="00540BB7"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t>PBZGHR2X</w:t>
      </w:r>
      <w:r w:rsidR="00540BB7">
        <w:rPr>
          <w:color w:val="002060"/>
          <w:sz w:val="20"/>
          <w:szCs w:val="20"/>
          <w:lang w:val="en-GB"/>
        </w:rPr>
        <w:br w:type="page"/>
      </w:r>
    </w:p>
    <w:p w14:paraId="6465B85D" w14:textId="4A4E812D" w:rsidR="00B43ABE" w:rsidRPr="003E329B" w:rsidRDefault="00635C56" w:rsidP="001E3150">
      <w:pPr>
        <w:pStyle w:val="BodyText"/>
        <w:spacing w:before="59" w:line="295" w:lineRule="auto"/>
        <w:jc w:val="both"/>
        <w:rPr>
          <w:color w:val="002060"/>
          <w:lang w:val="en-GB"/>
        </w:rPr>
      </w:pPr>
      <w:r w:rsidRPr="003E329B">
        <w:rPr>
          <w:b/>
          <w:bCs/>
          <w:color w:val="002060"/>
          <w:lang w:val="en-GB"/>
        </w:rPr>
        <w:lastRenderedPageBreak/>
        <w:t>NOTE</w:t>
      </w:r>
      <w:r w:rsidRPr="003E329B">
        <w:rPr>
          <w:color w:val="002060"/>
          <w:lang w:val="en-GB"/>
        </w:rPr>
        <w:t xml:space="preserve">: All payments shall be made in EUR </w:t>
      </w:r>
      <w:r w:rsidR="007C05A8" w:rsidRPr="003E329B">
        <w:rPr>
          <w:color w:val="002060"/>
          <w:lang w:val="en-GB"/>
        </w:rPr>
        <w:t xml:space="preserve">only </w:t>
      </w:r>
      <w:r w:rsidRPr="003E329B">
        <w:rPr>
          <w:color w:val="002060"/>
          <w:lang w:val="en-GB"/>
        </w:rPr>
        <w:t>by BANK TRANSFER.</w:t>
      </w:r>
    </w:p>
    <w:p w14:paraId="6501D40F" w14:textId="7D76FBC7" w:rsidR="00EA217E" w:rsidRPr="003E329B" w:rsidRDefault="00635C56" w:rsidP="001E3150">
      <w:pPr>
        <w:pStyle w:val="BodyText"/>
        <w:spacing w:before="59" w:line="295" w:lineRule="auto"/>
        <w:jc w:val="both"/>
        <w:rPr>
          <w:color w:val="002060"/>
          <w:lang w:val="en-GB"/>
        </w:rPr>
      </w:pPr>
      <w:r w:rsidRPr="003E329B">
        <w:rPr>
          <w:color w:val="002060"/>
          <w:lang w:val="en-GB"/>
        </w:rPr>
        <w:t>Bank transfer fees are responsible on the sender.</w:t>
      </w:r>
    </w:p>
    <w:p w14:paraId="12313232" w14:textId="586155E2" w:rsidR="00EA217E" w:rsidRPr="003E329B" w:rsidRDefault="00635C56" w:rsidP="001E3150">
      <w:pPr>
        <w:pStyle w:val="BodyText"/>
        <w:tabs>
          <w:tab w:val="left" w:pos="3987"/>
        </w:tabs>
        <w:spacing w:before="59" w:line="295" w:lineRule="auto"/>
        <w:rPr>
          <w:color w:val="002060"/>
          <w:lang w:val="en-GB"/>
        </w:rPr>
      </w:pPr>
      <w:r w:rsidRPr="003E329B">
        <w:rPr>
          <w:color w:val="002060"/>
          <w:lang w:val="en-GB"/>
        </w:rPr>
        <w:t>Credit cards and Travel checks will not be accepted.</w:t>
      </w:r>
    </w:p>
    <w:p w14:paraId="3AC5F025" w14:textId="0561F46E" w:rsidR="009F4C37" w:rsidRDefault="009F4C37" w:rsidP="001E3150">
      <w:pPr>
        <w:rPr>
          <w:color w:val="17365D" w:themeColor="text2" w:themeShade="BF"/>
          <w:lang w:val="en-GB"/>
        </w:rPr>
      </w:pPr>
    </w:p>
    <w:p w14:paraId="34C0B610" w14:textId="2AEF5613" w:rsidR="00077CC9" w:rsidRPr="00DA0FC1" w:rsidRDefault="00077CC9" w:rsidP="001E3150">
      <w:pPr>
        <w:pStyle w:val="Heading11"/>
        <w:ind w:left="0"/>
        <w:rPr>
          <w:color w:val="0070C0"/>
          <w:sz w:val="22"/>
          <w:szCs w:val="22"/>
          <w:lang w:val="en-GB"/>
        </w:rPr>
      </w:pPr>
      <w:r w:rsidRPr="00DA0FC1">
        <w:rPr>
          <w:color w:val="0070C0"/>
          <w:sz w:val="24"/>
          <w:szCs w:val="24"/>
          <w:lang w:val="en-GB"/>
        </w:rPr>
        <w:t>CANCELLATIONS &amp; CHANGES</w:t>
      </w:r>
      <w:r w:rsidR="006852F8" w:rsidRPr="00DA0FC1">
        <w:rPr>
          <w:color w:val="0070C0"/>
          <w:sz w:val="24"/>
          <w:szCs w:val="24"/>
          <w:lang w:val="en-GB"/>
        </w:rPr>
        <w:br/>
      </w:r>
    </w:p>
    <w:p w14:paraId="60155568"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All cancellations and changes must be made through WAREOS:</w:t>
      </w:r>
    </w:p>
    <w:p w14:paraId="2D7A6F91" w14:textId="4B8FC9D1"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8C2428">
        <w:rPr>
          <w:color w:val="002060"/>
          <w:lang w:val="en-GB"/>
        </w:rPr>
        <w:t xml:space="preserve">Cancellations received before </w:t>
      </w:r>
      <w:r w:rsidR="00C46187" w:rsidRPr="005D469B">
        <w:rPr>
          <w:color w:val="002060"/>
          <w:lang w:val="en-GB"/>
        </w:rPr>
        <w:t>1</w:t>
      </w:r>
      <w:r w:rsidR="008C2428" w:rsidRPr="005D469B">
        <w:rPr>
          <w:color w:val="002060"/>
          <w:lang w:val="en-GB"/>
        </w:rPr>
        <w:t>5</w:t>
      </w:r>
      <w:r w:rsidR="0065352A" w:rsidRPr="005D469B">
        <w:rPr>
          <w:color w:val="002060"/>
          <w:lang w:val="en-GB"/>
        </w:rPr>
        <w:t xml:space="preserve"> </w:t>
      </w:r>
      <w:r w:rsidR="008C2428" w:rsidRPr="005D469B">
        <w:rPr>
          <w:color w:val="002060"/>
          <w:lang w:val="en-GB"/>
        </w:rPr>
        <w:t>December</w:t>
      </w:r>
      <w:r w:rsidR="0065352A" w:rsidRPr="005D469B">
        <w:rPr>
          <w:color w:val="002060"/>
          <w:lang w:val="en-GB"/>
        </w:rPr>
        <w:t xml:space="preserve"> 2023</w:t>
      </w:r>
      <w:r w:rsidRPr="008C2428">
        <w:rPr>
          <w:color w:val="002060"/>
          <w:lang w:val="en-GB"/>
        </w:rPr>
        <w:t xml:space="preserve"> a full refund of the deposit payment will be</w:t>
      </w:r>
      <w:r w:rsidRPr="003E329B">
        <w:rPr>
          <w:color w:val="002060"/>
          <w:lang w:val="en-GB"/>
        </w:rPr>
        <w:t xml:space="preserve"> made.</w:t>
      </w:r>
    </w:p>
    <w:p w14:paraId="4D16E006" w14:textId="04136E24" w:rsidR="00077CC9" w:rsidRPr="004631F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4631FB">
        <w:rPr>
          <w:color w:val="002060"/>
          <w:lang w:val="en-GB"/>
        </w:rPr>
        <w:t xml:space="preserve">Cancellations received after </w:t>
      </w:r>
      <w:r w:rsidR="00847921" w:rsidRPr="005D469B">
        <w:rPr>
          <w:color w:val="002060"/>
          <w:lang w:val="en-GB"/>
        </w:rPr>
        <w:t>15 December 2023</w:t>
      </w:r>
      <w:r w:rsidRPr="004631FB">
        <w:rPr>
          <w:color w:val="002060"/>
          <w:lang w:val="en-GB"/>
        </w:rPr>
        <w:t xml:space="preserve"> no refund will be given.</w:t>
      </w:r>
    </w:p>
    <w:p w14:paraId="019D1190"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Refunds will be processed after the event.</w:t>
      </w:r>
    </w:p>
    <w:p w14:paraId="01B76A74"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Name changes to team officials or athletes (same category and division) will be accepted up to 72 hours before the event without any additional charge.</w:t>
      </w:r>
    </w:p>
    <w:p w14:paraId="747B8CE6"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Should flight arrival details change last minute, please contact the Organizing Committee using the details indicated in the Team Managers’ Booklet.</w:t>
      </w:r>
    </w:p>
    <w:p w14:paraId="42D95810" w14:textId="77777777" w:rsidR="00077CC9" w:rsidRPr="003E329B" w:rsidRDefault="00077CC9" w:rsidP="007241AF">
      <w:pPr>
        <w:pStyle w:val="ListParagraph"/>
        <w:numPr>
          <w:ilvl w:val="0"/>
          <w:numId w:val="1"/>
        </w:numPr>
        <w:tabs>
          <w:tab w:val="left" w:pos="728"/>
        </w:tabs>
        <w:spacing w:before="3" w:line="285" w:lineRule="auto"/>
        <w:ind w:left="284" w:hanging="284"/>
        <w:rPr>
          <w:color w:val="002060"/>
          <w:lang w:val="en-GB"/>
        </w:rPr>
      </w:pPr>
      <w:r w:rsidRPr="003E329B">
        <w:rPr>
          <w:color w:val="002060"/>
          <w:lang w:val="en-GB"/>
        </w:rPr>
        <w:t>If a participant’s arrival is later than the original scheduled arrival date, the room charges will start from the dates of the original booking made by the Member Association.</w:t>
      </w:r>
    </w:p>
    <w:p w14:paraId="4E6B4A8C" w14:textId="6D3704F3" w:rsidR="00EA217E" w:rsidRDefault="00EA217E" w:rsidP="001E3150">
      <w:pPr>
        <w:pStyle w:val="BodyText"/>
        <w:rPr>
          <w:color w:val="17365D" w:themeColor="text2" w:themeShade="BF"/>
          <w:lang w:val="en-GB"/>
        </w:rPr>
      </w:pPr>
    </w:p>
    <w:p w14:paraId="3C85355E" w14:textId="70156F08" w:rsidR="009F4C37" w:rsidRDefault="009F4C37" w:rsidP="001E3150">
      <w:pPr>
        <w:tabs>
          <w:tab w:val="left" w:pos="727"/>
          <w:tab w:val="left" w:pos="728"/>
        </w:tabs>
        <w:spacing w:before="3" w:line="285" w:lineRule="auto"/>
        <w:rPr>
          <w:color w:val="17365D" w:themeColor="text2" w:themeShade="BF"/>
          <w:lang w:val="en-GB"/>
        </w:rPr>
      </w:pPr>
    </w:p>
    <w:p w14:paraId="5D532421" w14:textId="6FFBAA5A" w:rsidR="00EA217E" w:rsidRPr="00867C56" w:rsidRDefault="00635C56" w:rsidP="001E3150">
      <w:pPr>
        <w:pStyle w:val="Heading11"/>
        <w:ind w:left="0"/>
        <w:rPr>
          <w:color w:val="0070C0"/>
          <w:sz w:val="24"/>
          <w:szCs w:val="24"/>
          <w:lang w:val="en-GB"/>
        </w:rPr>
      </w:pPr>
      <w:r w:rsidRPr="00867C56">
        <w:rPr>
          <w:color w:val="0070C0"/>
          <w:sz w:val="24"/>
          <w:szCs w:val="24"/>
          <w:lang w:val="en-GB"/>
        </w:rPr>
        <w:t>ADDITIONAL INFORMATION</w:t>
      </w:r>
    </w:p>
    <w:p w14:paraId="599DE452" w14:textId="77777777" w:rsidR="00EA217E" w:rsidRPr="006852F8" w:rsidRDefault="00EA217E" w:rsidP="001E3150">
      <w:pPr>
        <w:pStyle w:val="BodyText"/>
        <w:rPr>
          <w:color w:val="17365D" w:themeColor="text2" w:themeShade="BF"/>
          <w:sz w:val="10"/>
          <w:szCs w:val="10"/>
          <w:lang w:val="en-GB"/>
        </w:rPr>
      </w:pPr>
    </w:p>
    <w:p w14:paraId="194D11EE" w14:textId="046A0702" w:rsidR="00EA217E" w:rsidRPr="003E329B" w:rsidRDefault="00635C56" w:rsidP="001E3150">
      <w:pPr>
        <w:pStyle w:val="Heading21"/>
        <w:ind w:left="0"/>
        <w:rPr>
          <w:color w:val="002060"/>
          <w:lang w:val="en-GB"/>
        </w:rPr>
      </w:pPr>
      <w:r w:rsidRPr="003E329B">
        <w:rPr>
          <w:color w:val="002060"/>
          <w:lang w:val="en-GB"/>
        </w:rPr>
        <w:t>Transport:</w:t>
      </w:r>
    </w:p>
    <w:p w14:paraId="4AF1B3FD" w14:textId="77777777" w:rsidR="00896EFD" w:rsidRDefault="00896EFD" w:rsidP="001E3150">
      <w:pPr>
        <w:pStyle w:val="BodyText"/>
        <w:spacing w:line="295" w:lineRule="auto"/>
        <w:rPr>
          <w:color w:val="002060"/>
          <w:lang w:val="en-GB"/>
        </w:rPr>
      </w:pPr>
    </w:p>
    <w:p w14:paraId="31A944A0" w14:textId="1ED05902" w:rsidR="00EA217E" w:rsidRDefault="006E3FC7" w:rsidP="001E3150">
      <w:pPr>
        <w:pStyle w:val="BodyText"/>
        <w:spacing w:line="295" w:lineRule="auto"/>
        <w:rPr>
          <w:color w:val="002060"/>
          <w:spacing w:val="-6"/>
          <w:u w:color="234060"/>
          <w:lang w:val="en-GB"/>
        </w:rPr>
      </w:pPr>
      <w:r w:rsidRPr="003E329B">
        <w:rPr>
          <w:color w:val="002060"/>
          <w:lang w:val="en-GB"/>
        </w:rPr>
        <w:t xml:space="preserve">Local transport to </w:t>
      </w:r>
      <w:proofErr w:type="spellStart"/>
      <w:r w:rsidR="00475188">
        <w:rPr>
          <w:color w:val="002060"/>
          <w:lang w:val="en-GB"/>
        </w:rPr>
        <w:t>Varazdin</w:t>
      </w:r>
      <w:proofErr w:type="spellEnd"/>
      <w:r w:rsidRPr="003E329B">
        <w:rPr>
          <w:color w:val="002060"/>
          <w:lang w:val="en-GB"/>
        </w:rPr>
        <w:t xml:space="preserve"> from the </w:t>
      </w:r>
      <w:r w:rsidR="00896EFD">
        <w:rPr>
          <w:color w:val="002060"/>
          <w:lang w:val="en-GB"/>
        </w:rPr>
        <w:t>Zagreb</w:t>
      </w:r>
      <w:r w:rsidRPr="003E329B">
        <w:rPr>
          <w:color w:val="002060"/>
          <w:lang w:val="en-GB"/>
        </w:rPr>
        <w:t xml:space="preserve"> airport is rare</w:t>
      </w:r>
      <w:r w:rsidR="00635C56" w:rsidRPr="003E329B">
        <w:rPr>
          <w:color w:val="002060"/>
          <w:spacing w:val="-4"/>
          <w:lang w:val="en-GB"/>
        </w:rPr>
        <w:t>,</w:t>
      </w:r>
      <w:r w:rsidR="00635C56" w:rsidRPr="003E329B">
        <w:rPr>
          <w:color w:val="002060"/>
          <w:spacing w:val="-9"/>
          <w:lang w:val="en-GB"/>
        </w:rPr>
        <w:t xml:space="preserve"> </w:t>
      </w:r>
      <w:r w:rsidR="00635C56" w:rsidRPr="003E329B">
        <w:rPr>
          <w:color w:val="002060"/>
          <w:lang w:val="en-GB"/>
        </w:rPr>
        <w:t>so</w:t>
      </w:r>
      <w:r w:rsidR="00635C56" w:rsidRPr="003E329B">
        <w:rPr>
          <w:color w:val="002060"/>
          <w:spacing w:val="-10"/>
          <w:lang w:val="en-GB"/>
        </w:rPr>
        <w:t xml:space="preserve"> </w:t>
      </w:r>
      <w:r w:rsidR="00635C56" w:rsidRPr="003E329B">
        <w:rPr>
          <w:color w:val="002060"/>
          <w:lang w:val="en-GB"/>
        </w:rPr>
        <w:t>we</w:t>
      </w:r>
      <w:r w:rsidR="00635C56" w:rsidRPr="003E329B">
        <w:rPr>
          <w:color w:val="002060"/>
          <w:spacing w:val="-9"/>
          <w:lang w:val="en-GB"/>
        </w:rPr>
        <w:t xml:space="preserve"> </w:t>
      </w:r>
      <w:r w:rsidR="00635C56" w:rsidRPr="003E329B">
        <w:rPr>
          <w:color w:val="002060"/>
          <w:lang w:val="en-GB"/>
        </w:rPr>
        <w:t>advise</w:t>
      </w:r>
      <w:r w:rsidR="00635C56" w:rsidRPr="003E329B">
        <w:rPr>
          <w:color w:val="002060"/>
          <w:spacing w:val="-10"/>
          <w:lang w:val="en-GB"/>
        </w:rPr>
        <w:t xml:space="preserve"> </w:t>
      </w:r>
      <w:r w:rsidR="00635C56" w:rsidRPr="003E329B">
        <w:rPr>
          <w:color w:val="002060"/>
          <w:lang w:val="en-GB"/>
        </w:rPr>
        <w:t>you</w:t>
      </w:r>
      <w:r w:rsidR="00635C56" w:rsidRPr="003E329B">
        <w:rPr>
          <w:color w:val="002060"/>
          <w:spacing w:val="-11"/>
          <w:lang w:val="en-GB"/>
        </w:rPr>
        <w:t xml:space="preserve"> </w:t>
      </w:r>
      <w:r w:rsidR="00635C56" w:rsidRPr="003E329B">
        <w:rPr>
          <w:color w:val="002060"/>
          <w:lang w:val="en-GB"/>
        </w:rPr>
        <w:t>to</w:t>
      </w:r>
      <w:r w:rsidR="00635C56" w:rsidRPr="003E329B">
        <w:rPr>
          <w:color w:val="002060"/>
          <w:spacing w:val="-10"/>
          <w:lang w:val="en-GB"/>
        </w:rPr>
        <w:t xml:space="preserve"> </w:t>
      </w:r>
      <w:r w:rsidR="00635C56" w:rsidRPr="003E329B">
        <w:rPr>
          <w:color w:val="002060"/>
          <w:lang w:val="en-GB"/>
        </w:rPr>
        <w:t xml:space="preserve">book the private transfer options </w:t>
      </w:r>
      <w:r w:rsidR="00635C56" w:rsidRPr="003E329B">
        <w:rPr>
          <w:color w:val="002060"/>
          <w:spacing w:val="-4"/>
          <w:lang w:val="en-GB"/>
        </w:rPr>
        <w:t xml:space="preserve">below. </w:t>
      </w:r>
      <w:r w:rsidR="00635C56" w:rsidRPr="003E329B">
        <w:rPr>
          <w:color w:val="002060"/>
          <w:lang w:val="en-GB"/>
        </w:rPr>
        <w:t xml:space="preserve">Price is </w:t>
      </w:r>
      <w:r w:rsidR="00635C56" w:rsidRPr="003E329B">
        <w:rPr>
          <w:color w:val="002060"/>
          <w:u w:val="single"/>
          <w:lang w:val="en-GB"/>
        </w:rPr>
        <w:t xml:space="preserve">per </w:t>
      </w:r>
      <w:r w:rsidR="003D13F8" w:rsidRPr="003E329B">
        <w:rPr>
          <w:color w:val="002060"/>
          <w:u w:val="single"/>
          <w:lang w:val="en-GB"/>
        </w:rPr>
        <w:t>person</w:t>
      </w:r>
      <w:r w:rsidR="00635C56" w:rsidRPr="003E329B">
        <w:rPr>
          <w:color w:val="002060"/>
          <w:u w:val="single"/>
          <w:lang w:val="en-GB"/>
        </w:rPr>
        <w:t xml:space="preserve"> one</w:t>
      </w:r>
      <w:r w:rsidR="00635C56" w:rsidRPr="003E329B">
        <w:rPr>
          <w:color w:val="002060"/>
          <w:spacing w:val="6"/>
          <w:u w:val="single"/>
          <w:lang w:val="en-GB"/>
        </w:rPr>
        <w:t xml:space="preserve"> </w:t>
      </w:r>
      <w:r w:rsidR="00635C56" w:rsidRPr="003E329B">
        <w:rPr>
          <w:color w:val="002060"/>
          <w:spacing w:val="-6"/>
          <w:u w:val="single"/>
          <w:lang w:val="en-GB"/>
        </w:rPr>
        <w:t>way</w:t>
      </w:r>
      <w:r w:rsidR="00635C56" w:rsidRPr="003E329B">
        <w:rPr>
          <w:color w:val="002060"/>
          <w:spacing w:val="-6"/>
          <w:u w:color="234060"/>
          <w:lang w:val="en-GB"/>
        </w:rPr>
        <w:t>.</w:t>
      </w:r>
    </w:p>
    <w:p w14:paraId="0FB17AAD" w14:textId="4B8295D9" w:rsidR="00B17028" w:rsidRDefault="00B17028" w:rsidP="001E3150">
      <w:pPr>
        <w:pStyle w:val="BodyText"/>
        <w:spacing w:line="295" w:lineRule="auto"/>
        <w:rPr>
          <w:color w:val="002060"/>
          <w:spacing w:val="-6"/>
          <w:u w:color="234060"/>
          <w:lang w:val="en-GB"/>
        </w:rPr>
      </w:pPr>
    </w:p>
    <w:tbl>
      <w:tblPr>
        <w:tblStyle w:val="TableGrid"/>
        <w:tblW w:w="0" w:type="auto"/>
        <w:tblLook w:val="04A0" w:firstRow="1" w:lastRow="0" w:firstColumn="1" w:lastColumn="0" w:noHBand="0" w:noVBand="1"/>
      </w:tblPr>
      <w:tblGrid>
        <w:gridCol w:w="3209"/>
        <w:gridCol w:w="3210"/>
        <w:gridCol w:w="3210"/>
      </w:tblGrid>
      <w:tr w:rsidR="009C440D" w:rsidRPr="009C440D" w14:paraId="230A9D8C" w14:textId="77777777" w:rsidTr="009C440D">
        <w:tc>
          <w:tcPr>
            <w:tcW w:w="3209" w:type="dxa"/>
          </w:tcPr>
          <w:p w14:paraId="2026C9EC" w14:textId="073997EA"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 xml:space="preserve">Transfer to / from </w:t>
            </w:r>
            <w:proofErr w:type="spellStart"/>
            <w:r w:rsidRPr="009C440D">
              <w:rPr>
                <w:color w:val="002060"/>
                <w:spacing w:val="-6"/>
                <w:sz w:val="22"/>
                <w:szCs w:val="22"/>
                <w:u w:color="234060"/>
                <w:lang w:val="en-GB"/>
              </w:rPr>
              <w:t>Varazdin</w:t>
            </w:r>
            <w:proofErr w:type="spellEnd"/>
          </w:p>
        </w:tc>
        <w:tc>
          <w:tcPr>
            <w:tcW w:w="3210" w:type="dxa"/>
          </w:tcPr>
          <w:p w14:paraId="0B1D2679" w14:textId="02B27510"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One passenger</w:t>
            </w:r>
          </w:p>
        </w:tc>
        <w:tc>
          <w:tcPr>
            <w:tcW w:w="3210" w:type="dxa"/>
          </w:tcPr>
          <w:p w14:paraId="7859AB39" w14:textId="5D6BC5F2"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Two and more passengers</w:t>
            </w:r>
          </w:p>
        </w:tc>
      </w:tr>
      <w:tr w:rsidR="009C440D" w:rsidRPr="009C440D" w14:paraId="50F39584" w14:textId="77777777" w:rsidTr="009C440D">
        <w:tc>
          <w:tcPr>
            <w:tcW w:w="3209" w:type="dxa"/>
          </w:tcPr>
          <w:p w14:paraId="694AD6CE" w14:textId="17371F21"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Zagreb Airport</w:t>
            </w:r>
          </w:p>
        </w:tc>
        <w:tc>
          <w:tcPr>
            <w:tcW w:w="3210" w:type="dxa"/>
          </w:tcPr>
          <w:p w14:paraId="771F7998" w14:textId="34AADEFC"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170 €</w:t>
            </w:r>
          </w:p>
        </w:tc>
        <w:tc>
          <w:tcPr>
            <w:tcW w:w="3210" w:type="dxa"/>
          </w:tcPr>
          <w:p w14:paraId="0D88B77B" w14:textId="0343265A"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140 €</w:t>
            </w:r>
          </w:p>
        </w:tc>
      </w:tr>
    </w:tbl>
    <w:p w14:paraId="44017230" w14:textId="4DE438E8" w:rsidR="00666C05" w:rsidRDefault="005127EC" w:rsidP="002340A4">
      <w:pPr>
        <w:pStyle w:val="BodyText"/>
        <w:spacing w:line="295" w:lineRule="auto"/>
        <w:rPr>
          <w:color w:val="002060"/>
          <w:spacing w:val="-6"/>
          <w:u w:color="234060"/>
          <w:lang w:val="en-GB"/>
        </w:rPr>
      </w:pPr>
      <w:r>
        <w:rPr>
          <w:color w:val="002060"/>
          <w:spacing w:val="-6"/>
          <w:u w:color="234060"/>
          <w:lang w:val="en-GB"/>
        </w:rPr>
        <w:tab/>
      </w:r>
      <w:r>
        <w:rPr>
          <w:color w:val="002060"/>
          <w:spacing w:val="-6"/>
          <w:u w:color="234060"/>
          <w:lang w:val="en-GB"/>
        </w:rPr>
        <w:tab/>
      </w:r>
      <w:r w:rsidR="00C6212B">
        <w:rPr>
          <w:color w:val="002060"/>
          <w:spacing w:val="-6"/>
          <w:u w:color="234060"/>
          <w:lang w:val="en-GB"/>
        </w:rPr>
        <w:t xml:space="preserve"> </w:t>
      </w:r>
    </w:p>
    <w:p w14:paraId="6D84EB06" w14:textId="363288E8" w:rsidR="00666C05"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r w:rsidRPr="00E769BC">
        <w:rPr>
          <w:color w:val="002060"/>
          <w:spacing w:val="-6"/>
          <w:u w:color="234060"/>
          <w:lang w:val="en-GB"/>
        </w:rPr>
        <w:t>For transfers from airports in Slovenia and Hungary, please contact us at</w:t>
      </w:r>
      <w:r>
        <w:rPr>
          <w:color w:val="002060"/>
          <w:spacing w:val="-6"/>
          <w:u w:color="234060"/>
          <w:lang w:val="en-GB"/>
        </w:rPr>
        <w:t xml:space="preserve"> </w:t>
      </w:r>
      <w:hyperlink r:id="rId37" w:history="1">
        <w:r w:rsidRPr="00E769BC">
          <w:rPr>
            <w:rStyle w:val="Hyperlink"/>
            <w:spacing w:val="-6"/>
            <w:lang w:val="en-GB"/>
          </w:rPr>
          <w:t>WAE.IC2024@uniline.hr</w:t>
        </w:r>
      </w:hyperlink>
    </w:p>
    <w:p w14:paraId="50CE2704" w14:textId="77777777" w:rsidR="00E769BC"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p>
    <w:p w14:paraId="0DC9EEA2" w14:textId="77777777" w:rsidR="003E1C9E" w:rsidRPr="003E329B" w:rsidRDefault="003E1C9E" w:rsidP="003E329B">
      <w:pPr>
        <w:pStyle w:val="BodyText"/>
        <w:rPr>
          <w:color w:val="002060"/>
          <w:highlight w:val="yellow"/>
          <w:lang w:val="en-GB"/>
        </w:rPr>
      </w:pPr>
    </w:p>
    <w:p w14:paraId="26B7A39C" w14:textId="2790D928" w:rsidR="00EA217E" w:rsidRPr="003E329B" w:rsidRDefault="00635C56" w:rsidP="003E329B">
      <w:pPr>
        <w:pStyle w:val="Heading21"/>
        <w:ind w:left="0"/>
        <w:rPr>
          <w:color w:val="002060"/>
          <w:lang w:val="en-GB"/>
        </w:rPr>
      </w:pPr>
      <w:r w:rsidRPr="003E329B">
        <w:rPr>
          <w:rFonts w:ascii="Times New Roman" w:hAnsi="Times New Roman"/>
          <w:b w:val="0"/>
          <w:color w:val="002060"/>
          <w:spacing w:val="-56"/>
          <w:u w:val="thick" w:color="234060"/>
          <w:lang w:val="en-GB"/>
        </w:rPr>
        <w:t xml:space="preserve"> </w:t>
      </w:r>
      <w:r w:rsidRPr="003E329B">
        <w:rPr>
          <w:color w:val="002060"/>
          <w:u w:val="thick" w:color="234060"/>
          <w:lang w:val="en-GB"/>
        </w:rPr>
        <w:t>Group transfer with bus – fixed time departure - one way</w:t>
      </w:r>
    </w:p>
    <w:p w14:paraId="6E0C4FA4" w14:textId="4F435926" w:rsidR="00EA217E" w:rsidRPr="003E329B" w:rsidRDefault="00635C56" w:rsidP="003E329B">
      <w:pPr>
        <w:pStyle w:val="BodyText"/>
        <w:spacing w:before="59" w:line="295" w:lineRule="auto"/>
        <w:rPr>
          <w:color w:val="002060"/>
          <w:lang w:val="en-GB"/>
        </w:rPr>
      </w:pPr>
      <w:r w:rsidRPr="003E329B">
        <w:rPr>
          <w:color w:val="002060"/>
          <w:lang w:val="en-GB"/>
        </w:rPr>
        <w:t xml:space="preserve">If you choose </w:t>
      </w:r>
      <w:r w:rsidR="00357DCE">
        <w:rPr>
          <w:color w:val="002060"/>
          <w:lang w:val="en-GB"/>
        </w:rPr>
        <w:t>group</w:t>
      </w:r>
      <w:r w:rsidRPr="003E329B">
        <w:rPr>
          <w:color w:val="002060"/>
          <w:lang w:val="en-GB"/>
        </w:rPr>
        <w:t xml:space="preserve"> transfer, you will have to adapt to all other passengers and wait for the departure time.</w:t>
      </w:r>
    </w:p>
    <w:p w14:paraId="78D16D4C" w14:textId="7D867B90" w:rsidR="00F31EFB" w:rsidRPr="003E329B" w:rsidRDefault="00635C56" w:rsidP="003E329B">
      <w:pPr>
        <w:pStyle w:val="BodyText"/>
        <w:spacing w:before="59" w:line="295" w:lineRule="auto"/>
        <w:rPr>
          <w:color w:val="002060"/>
          <w:spacing w:val="-3"/>
          <w:lang w:val="en-GB"/>
        </w:rPr>
      </w:pPr>
      <w:r w:rsidRPr="003E329B">
        <w:rPr>
          <w:color w:val="002060"/>
          <w:lang w:val="en-GB"/>
        </w:rPr>
        <w:t>Minimum</w:t>
      </w:r>
      <w:r w:rsidRPr="003E329B">
        <w:rPr>
          <w:color w:val="002060"/>
          <w:spacing w:val="-10"/>
          <w:lang w:val="en-GB"/>
        </w:rPr>
        <w:t xml:space="preserve"> </w:t>
      </w:r>
      <w:r w:rsidRPr="003E329B">
        <w:rPr>
          <w:color w:val="002060"/>
          <w:lang w:val="en-GB"/>
        </w:rPr>
        <w:t>of</w:t>
      </w:r>
      <w:r w:rsidRPr="003E329B">
        <w:rPr>
          <w:color w:val="002060"/>
          <w:spacing w:val="-10"/>
          <w:lang w:val="en-GB"/>
        </w:rPr>
        <w:t xml:space="preserve"> </w:t>
      </w:r>
      <w:r w:rsidRPr="003E329B">
        <w:rPr>
          <w:color w:val="002060"/>
          <w:lang w:val="en-GB"/>
        </w:rPr>
        <w:t>20</w:t>
      </w:r>
      <w:r w:rsidRPr="003E329B">
        <w:rPr>
          <w:color w:val="002060"/>
          <w:spacing w:val="-13"/>
          <w:lang w:val="en-GB"/>
        </w:rPr>
        <w:t xml:space="preserve"> </w:t>
      </w:r>
      <w:r w:rsidRPr="003E329B">
        <w:rPr>
          <w:color w:val="002060"/>
          <w:lang w:val="en-GB"/>
        </w:rPr>
        <w:t>passengers</w:t>
      </w:r>
      <w:r w:rsidRPr="003E329B">
        <w:rPr>
          <w:color w:val="002060"/>
          <w:spacing w:val="-11"/>
          <w:lang w:val="en-GB"/>
        </w:rPr>
        <w:t xml:space="preserve"> </w:t>
      </w:r>
      <w:r w:rsidRPr="003E329B">
        <w:rPr>
          <w:color w:val="002060"/>
          <w:lang w:val="en-GB"/>
        </w:rPr>
        <w:t>to</w:t>
      </w:r>
      <w:r w:rsidRPr="003E329B">
        <w:rPr>
          <w:color w:val="002060"/>
          <w:spacing w:val="-13"/>
          <w:lang w:val="en-GB"/>
        </w:rPr>
        <w:t xml:space="preserve"> </w:t>
      </w:r>
      <w:r w:rsidRPr="003E329B">
        <w:rPr>
          <w:color w:val="002060"/>
          <w:lang w:val="en-GB"/>
        </w:rPr>
        <w:t>confirm</w:t>
      </w:r>
      <w:r w:rsidRPr="003E329B">
        <w:rPr>
          <w:color w:val="002060"/>
          <w:spacing w:val="-13"/>
          <w:lang w:val="en-GB"/>
        </w:rPr>
        <w:t xml:space="preserve"> </w:t>
      </w:r>
      <w:r w:rsidRPr="003E329B">
        <w:rPr>
          <w:color w:val="002060"/>
          <w:lang w:val="en-GB"/>
        </w:rPr>
        <w:t>the</w:t>
      </w:r>
      <w:r w:rsidRPr="003E329B">
        <w:rPr>
          <w:color w:val="002060"/>
          <w:spacing w:val="-13"/>
          <w:lang w:val="en-GB"/>
        </w:rPr>
        <w:t xml:space="preserve"> </w:t>
      </w:r>
      <w:r w:rsidRPr="003E329B">
        <w:rPr>
          <w:color w:val="002060"/>
          <w:lang w:val="en-GB"/>
        </w:rPr>
        <w:t>transfer</w:t>
      </w:r>
      <w:r w:rsidRPr="003E329B">
        <w:rPr>
          <w:color w:val="002060"/>
          <w:spacing w:val="-15"/>
          <w:lang w:val="en-GB"/>
        </w:rPr>
        <w:t xml:space="preserve"> </w:t>
      </w:r>
      <w:r w:rsidRPr="003E329B">
        <w:rPr>
          <w:color w:val="002060"/>
          <w:lang w:val="en-GB"/>
        </w:rPr>
        <w:t>departure.</w:t>
      </w:r>
      <w:r w:rsidRPr="003E329B">
        <w:rPr>
          <w:color w:val="002060"/>
          <w:spacing w:val="-12"/>
          <w:lang w:val="en-GB"/>
        </w:rPr>
        <w:t xml:space="preserve"> </w:t>
      </w:r>
      <w:r w:rsidRPr="003E329B">
        <w:rPr>
          <w:color w:val="002060"/>
          <w:lang w:val="en-GB"/>
        </w:rPr>
        <w:t>Organizer</w:t>
      </w:r>
      <w:r w:rsidRPr="003E329B">
        <w:rPr>
          <w:color w:val="002060"/>
          <w:spacing w:val="-10"/>
          <w:lang w:val="en-GB"/>
        </w:rPr>
        <w:t xml:space="preserve"> </w:t>
      </w:r>
      <w:r w:rsidRPr="003E329B">
        <w:rPr>
          <w:color w:val="002060"/>
          <w:lang w:val="en-GB"/>
        </w:rPr>
        <w:t>can</w:t>
      </w:r>
      <w:r w:rsidRPr="003E329B">
        <w:rPr>
          <w:color w:val="002060"/>
          <w:spacing w:val="-14"/>
          <w:lang w:val="en-GB"/>
        </w:rPr>
        <w:t xml:space="preserve"> </w:t>
      </w:r>
      <w:r w:rsidRPr="003E329B">
        <w:rPr>
          <w:color w:val="002060"/>
          <w:lang w:val="en-GB"/>
        </w:rPr>
        <w:t>cancel</w:t>
      </w:r>
      <w:r w:rsidRPr="003E329B">
        <w:rPr>
          <w:color w:val="002060"/>
          <w:spacing w:val="-11"/>
          <w:lang w:val="en-GB"/>
        </w:rPr>
        <w:t xml:space="preserve"> </w:t>
      </w:r>
      <w:r w:rsidRPr="003E329B">
        <w:rPr>
          <w:color w:val="002060"/>
          <w:lang w:val="en-GB"/>
        </w:rPr>
        <w:t>the transfer if there will not be 20 or more passengers booked per</w:t>
      </w:r>
      <w:r w:rsidRPr="003E329B">
        <w:rPr>
          <w:color w:val="002060"/>
          <w:spacing w:val="-12"/>
          <w:lang w:val="en-GB"/>
        </w:rPr>
        <w:t xml:space="preserve"> </w:t>
      </w:r>
      <w:r w:rsidRPr="003E329B">
        <w:rPr>
          <w:color w:val="002060"/>
          <w:spacing w:val="-3"/>
          <w:lang w:val="en-GB"/>
        </w:rPr>
        <w:t>transfer.</w:t>
      </w:r>
    </w:p>
    <w:p w14:paraId="155AEF41" w14:textId="38353F21" w:rsidR="003E1C9E" w:rsidRPr="003E329B" w:rsidRDefault="003E1C9E" w:rsidP="001E3150">
      <w:pPr>
        <w:pStyle w:val="BodyText"/>
        <w:rPr>
          <w:color w:val="002060"/>
          <w:lang w:val="en-GB"/>
        </w:rPr>
      </w:pPr>
      <w:r w:rsidRPr="003E329B">
        <w:rPr>
          <w:color w:val="002060"/>
          <w:lang w:val="en-GB"/>
        </w:rPr>
        <w:br w:type="page"/>
      </w:r>
    </w:p>
    <w:p w14:paraId="57340156" w14:textId="77777777" w:rsidR="00EA217E" w:rsidRPr="003E329B" w:rsidRDefault="00635C56" w:rsidP="001E3150">
      <w:pPr>
        <w:pStyle w:val="Heading21"/>
        <w:ind w:left="0"/>
        <w:rPr>
          <w:color w:val="002060"/>
          <w:lang w:val="en-GB"/>
        </w:rPr>
      </w:pPr>
      <w:r w:rsidRPr="003E329B">
        <w:rPr>
          <w:color w:val="002060"/>
          <w:lang w:val="en-GB"/>
        </w:rPr>
        <w:lastRenderedPageBreak/>
        <w:t>Internet</w:t>
      </w:r>
    </w:p>
    <w:p w14:paraId="0124124B" w14:textId="4EA84F75" w:rsidR="00EA217E" w:rsidRPr="003E329B" w:rsidRDefault="00635C56" w:rsidP="001E3150">
      <w:pPr>
        <w:pStyle w:val="BodyText"/>
        <w:spacing w:before="59"/>
        <w:rPr>
          <w:color w:val="002060"/>
          <w:lang w:val="en-GB"/>
        </w:rPr>
      </w:pPr>
      <w:r w:rsidRPr="003E329B">
        <w:rPr>
          <w:color w:val="002060"/>
          <w:lang w:val="en-GB"/>
        </w:rPr>
        <w:t xml:space="preserve">Free </w:t>
      </w:r>
      <w:proofErr w:type="spellStart"/>
      <w:r w:rsidRPr="003E329B">
        <w:rPr>
          <w:color w:val="002060"/>
          <w:lang w:val="en-GB"/>
        </w:rPr>
        <w:t>WiFi</w:t>
      </w:r>
      <w:proofErr w:type="spellEnd"/>
      <w:r w:rsidRPr="003E329B">
        <w:rPr>
          <w:color w:val="002060"/>
          <w:lang w:val="en-GB"/>
        </w:rPr>
        <w:t xml:space="preserve"> will be available in the official hotel</w:t>
      </w:r>
      <w:r w:rsidR="00FF5BE8">
        <w:rPr>
          <w:color w:val="002060"/>
          <w:lang w:val="en-GB"/>
        </w:rPr>
        <w:t>s</w:t>
      </w:r>
      <w:r w:rsidRPr="003E329B">
        <w:rPr>
          <w:color w:val="002060"/>
          <w:lang w:val="en-GB"/>
        </w:rPr>
        <w:t xml:space="preserve"> (in </w:t>
      </w:r>
      <w:r w:rsidR="00FF5BE8">
        <w:rPr>
          <w:color w:val="002060"/>
          <w:lang w:val="en-GB"/>
        </w:rPr>
        <w:t>the</w:t>
      </w:r>
      <w:r w:rsidRPr="003E329B">
        <w:rPr>
          <w:color w:val="002060"/>
          <w:lang w:val="en-GB"/>
        </w:rPr>
        <w:t xml:space="preserve"> rooms and in the lobby).</w:t>
      </w:r>
    </w:p>
    <w:p w14:paraId="5FDE76C0" w14:textId="35421BC3" w:rsidR="00EA217E" w:rsidRPr="003E329B" w:rsidRDefault="00EA217E" w:rsidP="001E3150">
      <w:pPr>
        <w:pStyle w:val="BodyText"/>
        <w:rPr>
          <w:color w:val="002060"/>
          <w:lang w:val="en-GB"/>
        </w:rPr>
      </w:pPr>
    </w:p>
    <w:p w14:paraId="747E83BB" w14:textId="6AE00266" w:rsidR="00567CC3" w:rsidRPr="003E329B" w:rsidRDefault="00567CC3" w:rsidP="001E3150">
      <w:pPr>
        <w:pStyle w:val="Heading21"/>
        <w:ind w:left="0"/>
        <w:rPr>
          <w:color w:val="002060"/>
          <w:lang w:val="en-GB"/>
        </w:rPr>
      </w:pPr>
      <w:r w:rsidRPr="003E329B">
        <w:rPr>
          <w:color w:val="002060"/>
          <w:lang w:val="en-GB"/>
        </w:rPr>
        <w:t>Meals</w:t>
      </w:r>
    </w:p>
    <w:p w14:paraId="34909C63" w14:textId="0691EE6C" w:rsidR="00ED7231" w:rsidRPr="003E329B" w:rsidRDefault="00ED7231" w:rsidP="001E3150">
      <w:pPr>
        <w:pStyle w:val="BodyText"/>
        <w:spacing w:before="59"/>
        <w:rPr>
          <w:color w:val="002060"/>
          <w:lang w:val="en-GB"/>
        </w:rPr>
      </w:pPr>
      <w:r w:rsidRPr="003E329B">
        <w:rPr>
          <w:color w:val="002060"/>
          <w:lang w:val="en-GB"/>
        </w:rPr>
        <w:t xml:space="preserve">The lunch </w:t>
      </w:r>
      <w:r w:rsidR="003F6471" w:rsidRPr="003E329B">
        <w:rPr>
          <w:color w:val="002060"/>
          <w:lang w:val="en-GB"/>
        </w:rPr>
        <w:t>is foreseen to</w:t>
      </w:r>
      <w:r w:rsidRPr="003E329B">
        <w:rPr>
          <w:color w:val="002060"/>
          <w:lang w:val="en-GB"/>
        </w:rPr>
        <w:t xml:space="preserve"> be </w:t>
      </w:r>
      <w:r w:rsidR="003F6471" w:rsidRPr="003E329B">
        <w:rPr>
          <w:color w:val="002060"/>
          <w:lang w:val="en-GB"/>
        </w:rPr>
        <w:t>serv</w:t>
      </w:r>
      <w:r w:rsidRPr="003E329B">
        <w:rPr>
          <w:color w:val="002060"/>
          <w:lang w:val="en-GB"/>
        </w:rPr>
        <w:t xml:space="preserve">ed </w:t>
      </w:r>
      <w:r w:rsidR="00F31EFB" w:rsidRPr="003E329B">
        <w:rPr>
          <w:color w:val="002060"/>
          <w:lang w:val="en-GB"/>
        </w:rPr>
        <w:t xml:space="preserve">at </w:t>
      </w:r>
      <w:r w:rsidR="0027432D">
        <w:rPr>
          <w:color w:val="002060"/>
          <w:lang w:val="en-GB"/>
        </w:rPr>
        <w:t xml:space="preserve">Hall Arena </w:t>
      </w:r>
      <w:proofErr w:type="spellStart"/>
      <w:r w:rsidR="0027432D">
        <w:rPr>
          <w:color w:val="002060"/>
          <w:lang w:val="en-GB"/>
        </w:rPr>
        <w:t>Vara</w:t>
      </w:r>
      <w:r w:rsidR="00465374">
        <w:rPr>
          <w:color w:val="002060"/>
          <w:lang w:val="en-GB"/>
        </w:rPr>
        <w:t>z</w:t>
      </w:r>
      <w:r w:rsidR="0027432D">
        <w:rPr>
          <w:color w:val="002060"/>
          <w:lang w:val="en-GB"/>
        </w:rPr>
        <w:t>din</w:t>
      </w:r>
      <w:proofErr w:type="spellEnd"/>
      <w:r w:rsidR="00DD2644" w:rsidRPr="003E329B">
        <w:rPr>
          <w:color w:val="002060"/>
          <w:lang w:val="en-GB"/>
        </w:rPr>
        <w:t>.</w:t>
      </w:r>
      <w:r w:rsidR="006840A2">
        <w:rPr>
          <w:color w:val="002060"/>
          <w:lang w:val="en-GB"/>
        </w:rPr>
        <w:t xml:space="preserve"> Price for lunch is 1</w:t>
      </w:r>
      <w:r w:rsidR="00D05EFD">
        <w:rPr>
          <w:color w:val="002060"/>
          <w:lang w:val="en-GB"/>
        </w:rPr>
        <w:t>6</w:t>
      </w:r>
      <w:r w:rsidR="006840A2">
        <w:rPr>
          <w:color w:val="002060"/>
          <w:lang w:val="en-GB"/>
        </w:rPr>
        <w:t xml:space="preserve"> €</w:t>
      </w:r>
      <w:r w:rsidR="00A70709">
        <w:rPr>
          <w:color w:val="002060"/>
          <w:lang w:val="en-GB"/>
        </w:rPr>
        <w:t>.</w:t>
      </w:r>
    </w:p>
    <w:p w14:paraId="2ACC5AC2" w14:textId="51043E5B" w:rsidR="00567CC3" w:rsidRPr="003E329B" w:rsidRDefault="00567CC3" w:rsidP="001E3150">
      <w:pPr>
        <w:pStyle w:val="BodyText"/>
        <w:rPr>
          <w:color w:val="002060"/>
          <w:lang w:val="en-GB"/>
        </w:rPr>
      </w:pPr>
    </w:p>
    <w:p w14:paraId="7CC28151" w14:textId="5F4C49C3" w:rsidR="00EA217E" w:rsidRPr="003E329B" w:rsidRDefault="00635C56" w:rsidP="001E3150">
      <w:pPr>
        <w:pStyle w:val="Heading21"/>
        <w:ind w:left="0"/>
        <w:rPr>
          <w:color w:val="002060"/>
          <w:lang w:val="en-GB"/>
        </w:rPr>
      </w:pPr>
      <w:r w:rsidRPr="003E329B">
        <w:rPr>
          <w:color w:val="002060"/>
          <w:lang w:val="en-GB"/>
        </w:rPr>
        <w:t>Water</w:t>
      </w:r>
    </w:p>
    <w:p w14:paraId="4CE7ED25" w14:textId="3E7AE9B1" w:rsidR="00EA217E" w:rsidRPr="003E329B" w:rsidRDefault="00635C56" w:rsidP="001E3150">
      <w:pPr>
        <w:pStyle w:val="BodyText"/>
        <w:spacing w:before="59"/>
        <w:rPr>
          <w:color w:val="002060"/>
          <w:lang w:val="en-GB"/>
        </w:rPr>
      </w:pPr>
      <w:r w:rsidRPr="003E329B">
        <w:rPr>
          <w:color w:val="002060"/>
          <w:lang w:val="en-GB"/>
        </w:rPr>
        <w:t>Water will be available at the venues</w:t>
      </w:r>
      <w:r w:rsidR="00DA7221" w:rsidRPr="003E329B">
        <w:rPr>
          <w:color w:val="002060"/>
          <w:lang w:val="en-GB"/>
        </w:rPr>
        <w:t xml:space="preserve"> free of charge.</w:t>
      </w:r>
    </w:p>
    <w:p w14:paraId="788193DB" w14:textId="07B80E20" w:rsidR="00EA217E" w:rsidRPr="003E329B" w:rsidRDefault="00EA217E" w:rsidP="001E3150">
      <w:pPr>
        <w:pStyle w:val="BodyText"/>
        <w:rPr>
          <w:color w:val="002060"/>
          <w:lang w:val="en-GB"/>
        </w:rPr>
      </w:pPr>
    </w:p>
    <w:p w14:paraId="1E123C96" w14:textId="7BB03C5B" w:rsidR="00EA217E" w:rsidRPr="003E329B" w:rsidRDefault="00635C56" w:rsidP="001E3150">
      <w:pPr>
        <w:pStyle w:val="Heading21"/>
        <w:ind w:left="0"/>
        <w:rPr>
          <w:color w:val="002060"/>
          <w:lang w:val="en-GB"/>
        </w:rPr>
      </w:pPr>
      <w:r w:rsidRPr="003E329B">
        <w:rPr>
          <w:color w:val="002060"/>
          <w:lang w:val="en-GB"/>
        </w:rPr>
        <w:t>Media Registration</w:t>
      </w:r>
    </w:p>
    <w:p w14:paraId="3CAAFC11" w14:textId="0A3D7A22" w:rsidR="00EA217E" w:rsidRPr="00B977DA" w:rsidRDefault="00635C56" w:rsidP="001E3150">
      <w:pPr>
        <w:pStyle w:val="BodyText"/>
        <w:spacing w:before="59"/>
        <w:rPr>
          <w:color w:val="17365D" w:themeColor="text2" w:themeShade="BF"/>
          <w:lang w:val="en-GB"/>
        </w:rPr>
      </w:pPr>
      <w:r w:rsidRPr="003E329B">
        <w:rPr>
          <w:color w:val="002060"/>
          <w:lang w:val="en-GB"/>
        </w:rPr>
        <w:t>Media representatives can apply for registration by emailing</w:t>
      </w:r>
      <w:r w:rsidR="00DA7221" w:rsidRPr="00B977DA">
        <w:rPr>
          <w:color w:val="17365D" w:themeColor="text2" w:themeShade="BF"/>
          <w:lang w:val="en-GB"/>
        </w:rPr>
        <w:t xml:space="preserve"> </w:t>
      </w:r>
      <w:hyperlink r:id="rId38" w:history="1">
        <w:r w:rsidR="00794031" w:rsidRPr="00F275BC">
          <w:rPr>
            <w:rStyle w:val="Hyperlink"/>
            <w:rFonts w:ascii="Times New Roman"/>
            <w:spacing w:val="-56"/>
            <w:lang w:val="en-GB"/>
          </w:rPr>
          <w:t xml:space="preserve"> </w:t>
        </w:r>
        <w:hyperlink r:id="rId39" w:history="1">
          <w:r w:rsidR="007145AA" w:rsidRPr="007145AA">
            <w:rPr>
              <w:rStyle w:val="Hyperlink"/>
              <w:lang w:val="en-GB"/>
            </w:rPr>
            <w:t>archery@archery.hr</w:t>
          </w:r>
        </w:hyperlink>
      </w:hyperlink>
    </w:p>
    <w:p w14:paraId="0694ED26" w14:textId="1FA26A0C" w:rsidR="00EA217E" w:rsidRDefault="00EA217E" w:rsidP="001E3150">
      <w:pPr>
        <w:pStyle w:val="BodyText"/>
        <w:rPr>
          <w:color w:val="17365D" w:themeColor="text2" w:themeShade="BF"/>
          <w:lang w:val="en-GB"/>
        </w:rPr>
      </w:pPr>
    </w:p>
    <w:p w14:paraId="1A5A7D89" w14:textId="697397D5" w:rsidR="00EA217E" w:rsidRPr="003E329B" w:rsidRDefault="00635C56" w:rsidP="001E3150">
      <w:pPr>
        <w:pStyle w:val="Heading21"/>
        <w:ind w:left="0"/>
        <w:rPr>
          <w:color w:val="002060"/>
          <w:lang w:val="en-GB"/>
        </w:rPr>
      </w:pPr>
      <w:r w:rsidRPr="003E329B">
        <w:rPr>
          <w:color w:val="002060"/>
          <w:lang w:val="en-GB"/>
        </w:rPr>
        <w:t>Weather</w:t>
      </w:r>
    </w:p>
    <w:p w14:paraId="41EAE28E" w14:textId="74AD409E" w:rsidR="00E959F2" w:rsidRPr="003E329B" w:rsidRDefault="00E959F2" w:rsidP="001E3150">
      <w:pPr>
        <w:pStyle w:val="BodyText"/>
        <w:tabs>
          <w:tab w:val="right" w:pos="2694"/>
          <w:tab w:val="right" w:pos="5529"/>
          <w:tab w:val="right" w:pos="8931"/>
        </w:tabs>
        <w:spacing w:before="54" w:line="292" w:lineRule="auto"/>
        <w:rPr>
          <w:color w:val="002060"/>
        </w:rPr>
      </w:pPr>
      <w:proofErr w:type="spellStart"/>
      <w:r w:rsidRPr="003E329B">
        <w:rPr>
          <w:color w:val="002060"/>
        </w:rPr>
        <w:t>Monthly</w:t>
      </w:r>
      <w:proofErr w:type="spellEnd"/>
      <w:r w:rsidRPr="003E329B">
        <w:rPr>
          <w:color w:val="002060"/>
        </w:rPr>
        <w:t xml:space="preserve"> </w:t>
      </w:r>
      <w:proofErr w:type="spellStart"/>
      <w:r w:rsidRPr="003E329B">
        <w:rPr>
          <w:color w:val="002060"/>
        </w:rPr>
        <w:t>Averages</w:t>
      </w:r>
      <w:proofErr w:type="spellEnd"/>
      <w:r w:rsidRPr="003E329B">
        <w:rPr>
          <w:color w:val="002060"/>
        </w:rPr>
        <w:t xml:space="preserve"> </w:t>
      </w:r>
      <w:proofErr w:type="spellStart"/>
      <w:r w:rsidRPr="003E329B">
        <w:rPr>
          <w:color w:val="002060"/>
        </w:rPr>
        <w:t>in</w:t>
      </w:r>
      <w:proofErr w:type="spellEnd"/>
      <w:r w:rsidRPr="003E329B">
        <w:rPr>
          <w:color w:val="002060"/>
        </w:rPr>
        <w:t xml:space="preserve"> </w:t>
      </w:r>
      <w:proofErr w:type="spellStart"/>
      <w:r w:rsidR="0027432D">
        <w:rPr>
          <w:color w:val="002060"/>
        </w:rPr>
        <w:t>February</w:t>
      </w:r>
      <w:proofErr w:type="spellEnd"/>
      <w:r w:rsidR="0041424A">
        <w:rPr>
          <w:color w:val="002060"/>
        </w:rPr>
        <w:t xml:space="preserve"> - </w:t>
      </w:r>
      <w:proofErr w:type="spellStart"/>
      <w:r w:rsidR="0041424A">
        <w:rPr>
          <w:color w:val="002060"/>
        </w:rPr>
        <w:t>Varazdin</w:t>
      </w:r>
      <w:proofErr w:type="spellEnd"/>
    </w:p>
    <w:p w14:paraId="3EFD5514" w14:textId="4A1983B5" w:rsidR="00F51139" w:rsidRPr="003E329B" w:rsidRDefault="00CB2FA7" w:rsidP="001E3150">
      <w:pPr>
        <w:pStyle w:val="BodyText"/>
        <w:tabs>
          <w:tab w:val="right" w:pos="2694"/>
          <w:tab w:val="right" w:pos="5103"/>
          <w:tab w:val="right" w:pos="5954"/>
          <w:tab w:val="right" w:pos="8364"/>
          <w:tab w:val="right" w:pos="8931"/>
        </w:tabs>
        <w:spacing w:before="54" w:line="292" w:lineRule="auto"/>
        <w:rPr>
          <w:color w:val="002060"/>
        </w:rPr>
      </w:pPr>
      <w:r>
        <w:rPr>
          <w:color w:val="002060"/>
        </w:rPr>
        <w:t>Min</w:t>
      </w:r>
      <w:r w:rsidR="00E959F2" w:rsidRPr="003E329B">
        <w:rPr>
          <w:color w:val="002060"/>
        </w:rPr>
        <w:t xml:space="preserve"> Temperature</w:t>
      </w:r>
      <w:r w:rsidR="009F5C4B" w:rsidRPr="003E329B">
        <w:rPr>
          <w:color w:val="002060"/>
        </w:rPr>
        <w:tab/>
      </w:r>
      <w:r>
        <w:rPr>
          <w:color w:val="002060"/>
        </w:rPr>
        <w:t>-3</w:t>
      </w:r>
      <w:r w:rsidR="00E959F2" w:rsidRPr="003E329B">
        <w:rPr>
          <w:color w:val="002060"/>
        </w:rPr>
        <w:t>°C</w:t>
      </w:r>
      <w:r w:rsidR="009F5C4B" w:rsidRPr="003E329B">
        <w:rPr>
          <w:color w:val="002060"/>
        </w:rPr>
        <w:tab/>
      </w:r>
      <w:r w:rsidR="00F51139" w:rsidRPr="003E329B">
        <w:rPr>
          <w:color w:val="002060"/>
        </w:rPr>
        <w:t>Max Temperature</w:t>
      </w:r>
      <w:r w:rsidR="009F5C4B" w:rsidRPr="003E329B">
        <w:rPr>
          <w:color w:val="002060"/>
        </w:rPr>
        <w:tab/>
      </w:r>
      <w:r w:rsidR="00837B6B">
        <w:rPr>
          <w:color w:val="002060"/>
        </w:rPr>
        <w:t>13</w:t>
      </w:r>
      <w:r w:rsidR="00F51139" w:rsidRPr="003E329B">
        <w:rPr>
          <w:color w:val="002060"/>
        </w:rPr>
        <w:t>°C</w:t>
      </w:r>
      <w:r w:rsidR="00F51139" w:rsidRPr="003E329B">
        <w:rPr>
          <w:color w:val="002060"/>
        </w:rPr>
        <w:tab/>
      </w:r>
      <w:proofErr w:type="spellStart"/>
      <w:r w:rsidR="00F51139" w:rsidRPr="003E329B">
        <w:rPr>
          <w:color w:val="002060"/>
        </w:rPr>
        <w:t>Sunshine</w:t>
      </w:r>
      <w:proofErr w:type="spellEnd"/>
      <w:r w:rsidR="00F51139" w:rsidRPr="003E329B">
        <w:rPr>
          <w:color w:val="002060"/>
        </w:rPr>
        <w:t xml:space="preserve"> </w:t>
      </w:r>
      <w:proofErr w:type="spellStart"/>
      <w:r w:rsidR="00F51139" w:rsidRPr="003E329B">
        <w:rPr>
          <w:color w:val="002060"/>
        </w:rPr>
        <w:t>Hours</w:t>
      </w:r>
      <w:proofErr w:type="spellEnd"/>
      <w:r w:rsidR="001134D7" w:rsidRPr="003E329B">
        <w:rPr>
          <w:color w:val="002060"/>
        </w:rPr>
        <w:tab/>
      </w:r>
      <w:r w:rsidR="0012380E">
        <w:rPr>
          <w:color w:val="002060"/>
        </w:rPr>
        <w:t>103</w:t>
      </w:r>
    </w:p>
    <w:p w14:paraId="56F73104" w14:textId="3839338D" w:rsidR="00F51139" w:rsidRPr="003E329B" w:rsidRDefault="00520AD0" w:rsidP="001E3150">
      <w:pPr>
        <w:pStyle w:val="BodyText"/>
        <w:tabs>
          <w:tab w:val="right" w:pos="2694"/>
          <w:tab w:val="right" w:pos="5103"/>
          <w:tab w:val="right" w:pos="5954"/>
          <w:tab w:val="right" w:pos="8364"/>
          <w:tab w:val="right" w:pos="8931"/>
        </w:tabs>
        <w:spacing w:before="54" w:line="292" w:lineRule="auto"/>
        <w:rPr>
          <w:color w:val="002060"/>
        </w:rPr>
      </w:pPr>
      <w:proofErr w:type="spellStart"/>
      <w:r>
        <w:rPr>
          <w:color w:val="002060"/>
        </w:rPr>
        <w:t>Snowy</w:t>
      </w:r>
      <w:proofErr w:type="spellEnd"/>
      <w:r w:rsidR="00573470" w:rsidRPr="00573470">
        <w:rPr>
          <w:color w:val="002060"/>
        </w:rPr>
        <w:t xml:space="preserve"> </w:t>
      </w:r>
      <w:proofErr w:type="spellStart"/>
      <w:r w:rsidR="00573470" w:rsidRPr="00573470">
        <w:rPr>
          <w:color w:val="002060"/>
        </w:rPr>
        <w:t>Days</w:t>
      </w:r>
      <w:proofErr w:type="spellEnd"/>
      <w:r w:rsidR="009F5C4B" w:rsidRPr="003E329B">
        <w:rPr>
          <w:color w:val="002060"/>
        </w:rPr>
        <w:tab/>
      </w:r>
      <w:r>
        <w:rPr>
          <w:color w:val="002060"/>
        </w:rPr>
        <w:t>5</w:t>
      </w:r>
      <w:r w:rsidR="001134D7" w:rsidRPr="003E329B">
        <w:rPr>
          <w:color w:val="002060"/>
        </w:rPr>
        <w:tab/>
      </w:r>
      <w:proofErr w:type="spellStart"/>
      <w:r w:rsidR="00F51139" w:rsidRPr="003E329B">
        <w:rPr>
          <w:color w:val="002060"/>
        </w:rPr>
        <w:t>Precipitation</w:t>
      </w:r>
      <w:proofErr w:type="spellEnd"/>
      <w:r w:rsidR="009F5C4B" w:rsidRPr="003E329B">
        <w:rPr>
          <w:color w:val="002060"/>
        </w:rPr>
        <w:tab/>
      </w:r>
      <w:r w:rsidR="00B06BCA">
        <w:rPr>
          <w:color w:val="002060"/>
        </w:rPr>
        <w:t>46</w:t>
      </w:r>
      <w:r w:rsidR="00F51139" w:rsidRPr="003E329B">
        <w:rPr>
          <w:color w:val="002060"/>
        </w:rPr>
        <w:t xml:space="preserve"> mm</w:t>
      </w:r>
      <w:r w:rsidR="00F51139" w:rsidRPr="003E329B">
        <w:rPr>
          <w:color w:val="002060"/>
        </w:rPr>
        <w:tab/>
      </w:r>
      <w:proofErr w:type="spellStart"/>
      <w:r w:rsidR="00F51139" w:rsidRPr="003E329B">
        <w:rPr>
          <w:color w:val="002060"/>
        </w:rPr>
        <w:t>Rainy</w:t>
      </w:r>
      <w:proofErr w:type="spellEnd"/>
      <w:r w:rsidR="00F51139" w:rsidRPr="003E329B">
        <w:rPr>
          <w:color w:val="002060"/>
        </w:rPr>
        <w:t xml:space="preserve"> </w:t>
      </w:r>
      <w:proofErr w:type="spellStart"/>
      <w:r w:rsidR="00F51139" w:rsidRPr="003E329B">
        <w:rPr>
          <w:color w:val="002060"/>
        </w:rPr>
        <w:t>Days</w:t>
      </w:r>
      <w:proofErr w:type="spellEnd"/>
      <w:r w:rsidR="001134D7" w:rsidRPr="003E329B">
        <w:rPr>
          <w:color w:val="002060"/>
        </w:rPr>
        <w:tab/>
      </w:r>
      <w:r w:rsidR="00573470">
        <w:rPr>
          <w:color w:val="002060"/>
        </w:rPr>
        <w:t>6</w:t>
      </w:r>
    </w:p>
    <w:p w14:paraId="77BBF5C9" w14:textId="7539D3E9" w:rsidR="00F31EFB" w:rsidRPr="003E329B" w:rsidRDefault="00F31EFB" w:rsidP="001E3150">
      <w:pPr>
        <w:pStyle w:val="BodyText"/>
        <w:tabs>
          <w:tab w:val="left" w:pos="2694"/>
        </w:tabs>
        <w:spacing w:before="54" w:line="292" w:lineRule="auto"/>
        <w:rPr>
          <w:color w:val="002060"/>
          <w:lang w:val="en-GB"/>
        </w:rPr>
      </w:pPr>
    </w:p>
    <w:p w14:paraId="06E80145" w14:textId="77777777" w:rsidR="00567CC3" w:rsidRPr="003E329B" w:rsidRDefault="00567CC3" w:rsidP="001E3150">
      <w:pPr>
        <w:pStyle w:val="BodyText"/>
        <w:spacing w:before="10"/>
        <w:rPr>
          <w:b/>
          <w:color w:val="002060"/>
          <w:lang w:val="en-GB"/>
        </w:rPr>
      </w:pPr>
      <w:r w:rsidRPr="003E329B">
        <w:rPr>
          <w:b/>
          <w:color w:val="002060"/>
          <w:lang w:val="en-GB"/>
        </w:rPr>
        <w:t xml:space="preserve">Dress regulations </w:t>
      </w:r>
    </w:p>
    <w:p w14:paraId="0D856D2A" w14:textId="19F53A84" w:rsidR="00567CC3" w:rsidRPr="003E329B" w:rsidRDefault="00567CC3" w:rsidP="001E3150">
      <w:pPr>
        <w:pStyle w:val="BodyText"/>
        <w:spacing w:before="59"/>
        <w:rPr>
          <w:color w:val="002060"/>
          <w:lang w:val="en-GB"/>
        </w:rPr>
      </w:pPr>
      <w:r w:rsidRPr="003E329B">
        <w:rPr>
          <w:color w:val="002060"/>
          <w:lang w:val="en-GB"/>
        </w:rPr>
        <w:t>WA &amp; WAE dress regulations do apply.</w:t>
      </w:r>
    </w:p>
    <w:p w14:paraId="6525BD83" w14:textId="73E43FA0" w:rsidR="00E85673" w:rsidRPr="003E329B" w:rsidRDefault="00E85673" w:rsidP="001E3150">
      <w:pPr>
        <w:rPr>
          <w:color w:val="002060"/>
          <w:lang w:val="en-GB"/>
        </w:rPr>
      </w:pPr>
    </w:p>
    <w:p w14:paraId="1669D2B1" w14:textId="2FC9EE4D" w:rsidR="00E85673" w:rsidRPr="003E329B" w:rsidRDefault="008949A2" w:rsidP="001E3150">
      <w:pPr>
        <w:pStyle w:val="BodyText"/>
        <w:spacing w:before="10"/>
        <w:rPr>
          <w:b/>
          <w:color w:val="002060"/>
          <w:lang w:val="en-GB"/>
        </w:rPr>
      </w:pPr>
      <w:r w:rsidRPr="0041424A">
        <w:rPr>
          <w:b/>
          <w:color w:val="002060"/>
          <w:lang w:val="en-GB"/>
        </w:rPr>
        <w:t>Opening</w:t>
      </w:r>
      <w:r w:rsidR="0038424B" w:rsidRPr="0041424A">
        <w:rPr>
          <w:b/>
          <w:color w:val="002060"/>
          <w:lang w:val="en-GB"/>
        </w:rPr>
        <w:t xml:space="preserve"> &amp; </w:t>
      </w:r>
      <w:r w:rsidR="00E85673" w:rsidRPr="0041424A">
        <w:rPr>
          <w:b/>
          <w:color w:val="002060"/>
          <w:lang w:val="en-GB"/>
        </w:rPr>
        <w:t>Closing Party</w:t>
      </w:r>
    </w:p>
    <w:p w14:paraId="460A427A" w14:textId="4BE8E556" w:rsidR="00760CE1" w:rsidRDefault="00760CE1" w:rsidP="001E3150">
      <w:pPr>
        <w:pStyle w:val="BodyText"/>
        <w:spacing w:before="59"/>
        <w:rPr>
          <w:color w:val="002060"/>
          <w:lang w:val="en-GB"/>
        </w:rPr>
      </w:pPr>
      <w:r>
        <w:rPr>
          <w:color w:val="002060"/>
          <w:lang w:val="en-GB"/>
        </w:rPr>
        <w:t xml:space="preserve">Opening – simple </w:t>
      </w:r>
      <w:r w:rsidR="008C4B31">
        <w:rPr>
          <w:color w:val="002060"/>
          <w:lang w:val="en-GB"/>
        </w:rPr>
        <w:t xml:space="preserve">ceremony </w:t>
      </w:r>
      <w:r w:rsidR="00105234" w:rsidRPr="00105234">
        <w:rPr>
          <w:color w:val="002060"/>
          <w:lang w:val="en-GB"/>
        </w:rPr>
        <w:t>before Qualification round</w:t>
      </w:r>
      <w:r w:rsidR="00105234">
        <w:rPr>
          <w:color w:val="002060"/>
          <w:lang w:val="en-GB"/>
        </w:rPr>
        <w:t>,</w:t>
      </w:r>
      <w:r w:rsidR="00105234" w:rsidRPr="00105234">
        <w:rPr>
          <w:color w:val="002060"/>
          <w:lang w:val="en-GB"/>
        </w:rPr>
        <w:t xml:space="preserve"> </w:t>
      </w:r>
      <w:r w:rsidR="0053145F">
        <w:rPr>
          <w:color w:val="002060"/>
          <w:lang w:val="en-GB"/>
        </w:rPr>
        <w:t>20 February.</w:t>
      </w:r>
    </w:p>
    <w:p w14:paraId="0E8FE99A" w14:textId="3ECC7DFE" w:rsidR="00237D57" w:rsidRPr="003E329B" w:rsidRDefault="00237D57" w:rsidP="001E3150">
      <w:pPr>
        <w:pStyle w:val="BodyText"/>
        <w:spacing w:before="59"/>
        <w:rPr>
          <w:color w:val="002060"/>
          <w:lang w:val="en-GB"/>
        </w:rPr>
      </w:pPr>
      <w:r w:rsidRPr="003E329B">
        <w:rPr>
          <w:color w:val="002060"/>
          <w:lang w:val="en-GB"/>
        </w:rPr>
        <w:t xml:space="preserve">Banquet or closing party will </w:t>
      </w:r>
      <w:r w:rsidR="00DA497C" w:rsidRPr="003E329B">
        <w:rPr>
          <w:color w:val="002060"/>
          <w:lang w:val="en-GB"/>
        </w:rPr>
        <w:t xml:space="preserve">not </w:t>
      </w:r>
      <w:r w:rsidRPr="003E329B">
        <w:rPr>
          <w:color w:val="002060"/>
          <w:lang w:val="en-GB"/>
        </w:rPr>
        <w:t>be organized</w:t>
      </w:r>
      <w:r w:rsidR="00F00A6C" w:rsidRPr="003E329B">
        <w:rPr>
          <w:color w:val="002060"/>
          <w:lang w:val="en-GB"/>
        </w:rPr>
        <w:t>.</w:t>
      </w:r>
    </w:p>
    <w:p w14:paraId="7A4FDDAC" w14:textId="368AA5AE" w:rsidR="00077CC9" w:rsidRDefault="00077CC9" w:rsidP="001E3150">
      <w:pPr>
        <w:pStyle w:val="BodyText"/>
        <w:rPr>
          <w:color w:val="17365D" w:themeColor="text2" w:themeShade="BF"/>
          <w:lang w:val="en-GB"/>
        </w:rPr>
      </w:pPr>
    </w:p>
    <w:p w14:paraId="18213DC4" w14:textId="77777777" w:rsidR="008949A2" w:rsidRDefault="008949A2" w:rsidP="001E3150">
      <w:pPr>
        <w:pStyle w:val="Heading11"/>
        <w:spacing w:before="0"/>
        <w:ind w:left="0"/>
        <w:rPr>
          <w:color w:val="0070C0"/>
          <w:sz w:val="24"/>
          <w:szCs w:val="24"/>
          <w:lang w:val="en-GB"/>
        </w:rPr>
      </w:pPr>
    </w:p>
    <w:p w14:paraId="25995886" w14:textId="0BCB7A58" w:rsidR="00EA217E" w:rsidRPr="00867C56" w:rsidRDefault="00635C56" w:rsidP="001E3150">
      <w:pPr>
        <w:pStyle w:val="Heading11"/>
        <w:spacing w:before="0"/>
        <w:ind w:left="0"/>
        <w:rPr>
          <w:color w:val="0070C0"/>
          <w:sz w:val="24"/>
          <w:szCs w:val="24"/>
          <w:lang w:val="en-GB"/>
        </w:rPr>
      </w:pPr>
      <w:r w:rsidRPr="00867C56">
        <w:rPr>
          <w:color w:val="0070C0"/>
          <w:sz w:val="24"/>
          <w:szCs w:val="24"/>
          <w:lang w:val="en-GB"/>
        </w:rPr>
        <w:t>VISA SUPPORT</w:t>
      </w:r>
    </w:p>
    <w:p w14:paraId="3E6B8EE1" w14:textId="77777777" w:rsidR="006852F8" w:rsidRPr="006852F8" w:rsidRDefault="006852F8" w:rsidP="001E3150">
      <w:pPr>
        <w:pStyle w:val="Heading11"/>
        <w:spacing w:before="0"/>
        <w:ind w:left="0"/>
        <w:rPr>
          <w:color w:val="0070C0"/>
          <w:sz w:val="10"/>
          <w:szCs w:val="10"/>
          <w:lang w:val="en-GB"/>
        </w:rPr>
      </w:pPr>
    </w:p>
    <w:p w14:paraId="06E5DCDB" w14:textId="205F8CC8" w:rsidR="00EA217E" w:rsidRPr="003E329B" w:rsidRDefault="00635C56" w:rsidP="001E3150">
      <w:pPr>
        <w:pStyle w:val="BodyText"/>
        <w:spacing w:before="32" w:line="295" w:lineRule="auto"/>
        <w:rPr>
          <w:color w:val="002060"/>
          <w:lang w:val="en-GB"/>
        </w:rPr>
      </w:pPr>
      <w:r w:rsidRPr="003E329B">
        <w:rPr>
          <w:color w:val="002060"/>
          <w:lang w:val="en-GB"/>
        </w:rPr>
        <w:t xml:space="preserve">All participants who need an entry visa to </w:t>
      </w:r>
      <w:r w:rsidR="00A81436" w:rsidRPr="003E329B">
        <w:rPr>
          <w:color w:val="002060"/>
          <w:lang w:val="en-GB"/>
        </w:rPr>
        <w:t>Croatia</w:t>
      </w:r>
      <w:r w:rsidRPr="003E329B">
        <w:rPr>
          <w:color w:val="002060"/>
          <w:lang w:val="en-GB"/>
        </w:rPr>
        <w:t xml:space="preserve">, will be required to complete the Visa Support Form in WAREOS </w:t>
      </w:r>
      <w:r w:rsidRPr="003E329B">
        <w:rPr>
          <w:bCs/>
          <w:color w:val="002060"/>
          <w:lang w:val="en-GB"/>
        </w:rPr>
        <w:t xml:space="preserve">no later than </w:t>
      </w:r>
      <w:r w:rsidR="00A434B5" w:rsidRPr="003E329B">
        <w:rPr>
          <w:color w:val="002060"/>
          <w:lang w:val="en-GB"/>
        </w:rPr>
        <w:t>1</w:t>
      </w:r>
      <w:r w:rsidR="002B4802">
        <w:rPr>
          <w:color w:val="002060"/>
          <w:lang w:val="en-GB"/>
        </w:rPr>
        <w:t>5</w:t>
      </w:r>
      <w:r w:rsidR="003C4F1D" w:rsidRPr="003E329B">
        <w:rPr>
          <w:color w:val="002060"/>
          <w:lang w:val="en-GB"/>
        </w:rPr>
        <w:t xml:space="preserve"> </w:t>
      </w:r>
      <w:r w:rsidR="002B4802">
        <w:rPr>
          <w:color w:val="002060"/>
          <w:lang w:val="en-GB"/>
        </w:rPr>
        <w:t>November</w:t>
      </w:r>
      <w:r w:rsidR="003C4F1D" w:rsidRPr="003E329B">
        <w:rPr>
          <w:color w:val="002060"/>
          <w:lang w:val="en-GB"/>
        </w:rPr>
        <w:t xml:space="preserve"> 2023</w:t>
      </w:r>
      <w:r w:rsidRPr="003E329B">
        <w:rPr>
          <w:color w:val="002060"/>
          <w:lang w:val="en-GB"/>
        </w:rPr>
        <w:t>.</w:t>
      </w:r>
    </w:p>
    <w:p w14:paraId="3B567EAC" w14:textId="77777777" w:rsidR="00EA217E" w:rsidRPr="003E329B" w:rsidRDefault="00EA217E" w:rsidP="001E3150">
      <w:pPr>
        <w:pStyle w:val="BodyText"/>
        <w:rPr>
          <w:color w:val="002060"/>
          <w:lang w:val="en-GB"/>
        </w:rPr>
      </w:pPr>
    </w:p>
    <w:p w14:paraId="26ED3A0B" w14:textId="438A314F" w:rsidR="00EA217E" w:rsidRPr="003E329B" w:rsidRDefault="00635C56" w:rsidP="007241AF">
      <w:pPr>
        <w:pStyle w:val="BodyText"/>
        <w:spacing w:before="1" w:line="295" w:lineRule="auto"/>
        <w:rPr>
          <w:color w:val="002060"/>
          <w:lang w:val="en-GB"/>
        </w:rPr>
      </w:pPr>
      <w:r w:rsidRPr="003E329B">
        <w:rPr>
          <w:color w:val="002060"/>
          <w:lang w:val="en-GB"/>
        </w:rPr>
        <w:t>It is the applicants’ responsibility for supplying the necessary information, ensuring all details are up to date, correct and submitted by the deadlines specified.</w:t>
      </w:r>
    </w:p>
    <w:p w14:paraId="0D5A6198" w14:textId="4B9D7797" w:rsidR="00EA217E" w:rsidRPr="003E329B" w:rsidRDefault="00635C56" w:rsidP="001E3150">
      <w:pPr>
        <w:pStyle w:val="BodyText"/>
        <w:spacing w:line="295" w:lineRule="auto"/>
        <w:jc w:val="both"/>
        <w:rPr>
          <w:color w:val="002060"/>
          <w:lang w:val="en-GB"/>
        </w:rPr>
      </w:pPr>
      <w:r w:rsidRPr="003E329B">
        <w:rPr>
          <w:color w:val="002060"/>
          <w:lang w:val="en-GB"/>
        </w:rPr>
        <w:t>In addition, all participants that require a visa are kindly requested to supply a copy of their</w:t>
      </w:r>
      <w:r w:rsidRPr="003E329B">
        <w:rPr>
          <w:color w:val="002060"/>
          <w:spacing w:val="-4"/>
          <w:lang w:val="en-GB"/>
        </w:rPr>
        <w:t xml:space="preserve"> </w:t>
      </w:r>
      <w:r w:rsidRPr="003E329B">
        <w:rPr>
          <w:color w:val="002060"/>
          <w:lang w:val="en-GB"/>
        </w:rPr>
        <w:t>latest/valid</w:t>
      </w:r>
      <w:r w:rsidRPr="003E329B">
        <w:rPr>
          <w:color w:val="002060"/>
          <w:spacing w:val="-4"/>
          <w:lang w:val="en-GB"/>
        </w:rPr>
        <w:t xml:space="preserve"> </w:t>
      </w:r>
      <w:r w:rsidRPr="003E329B">
        <w:rPr>
          <w:color w:val="002060"/>
          <w:lang w:val="en-GB"/>
        </w:rPr>
        <w:t>passport.</w:t>
      </w:r>
      <w:r w:rsidRPr="003E329B">
        <w:rPr>
          <w:color w:val="002060"/>
          <w:spacing w:val="-3"/>
          <w:lang w:val="en-GB"/>
        </w:rPr>
        <w:t xml:space="preserve"> </w:t>
      </w:r>
      <w:r w:rsidRPr="003E329B">
        <w:rPr>
          <w:color w:val="002060"/>
          <w:lang w:val="en-GB"/>
        </w:rPr>
        <w:t>Copies</w:t>
      </w:r>
      <w:r w:rsidRPr="003E329B">
        <w:rPr>
          <w:color w:val="002060"/>
          <w:spacing w:val="-4"/>
          <w:lang w:val="en-GB"/>
        </w:rPr>
        <w:t xml:space="preserve"> </w:t>
      </w:r>
      <w:r w:rsidRPr="003E329B">
        <w:rPr>
          <w:color w:val="002060"/>
          <w:lang w:val="en-GB"/>
        </w:rPr>
        <w:t>of</w:t>
      </w:r>
      <w:r w:rsidRPr="003E329B">
        <w:rPr>
          <w:color w:val="002060"/>
          <w:spacing w:val="-3"/>
          <w:lang w:val="en-GB"/>
        </w:rPr>
        <w:t xml:space="preserve"> </w:t>
      </w:r>
      <w:r w:rsidRPr="003E329B">
        <w:rPr>
          <w:color w:val="002060"/>
          <w:lang w:val="en-GB"/>
        </w:rPr>
        <w:t>each</w:t>
      </w:r>
      <w:r w:rsidRPr="003E329B">
        <w:rPr>
          <w:color w:val="002060"/>
          <w:spacing w:val="-6"/>
          <w:lang w:val="en-GB"/>
        </w:rPr>
        <w:t xml:space="preserve"> </w:t>
      </w:r>
      <w:r w:rsidR="00C02B48" w:rsidRPr="003E329B">
        <w:rPr>
          <w:color w:val="002060"/>
          <w:lang w:val="en-GB"/>
        </w:rPr>
        <w:t>application</w:t>
      </w:r>
      <w:r w:rsidRPr="003E329B">
        <w:rPr>
          <w:color w:val="002060"/>
          <w:spacing w:val="-4"/>
          <w:lang w:val="en-GB"/>
        </w:rPr>
        <w:t xml:space="preserve"> </w:t>
      </w:r>
      <w:r w:rsidRPr="003E329B">
        <w:rPr>
          <w:color w:val="002060"/>
          <w:lang w:val="en-GB"/>
        </w:rPr>
        <w:t>can</w:t>
      </w:r>
      <w:r w:rsidRPr="003E329B">
        <w:rPr>
          <w:color w:val="002060"/>
          <w:spacing w:val="-4"/>
          <w:lang w:val="en-GB"/>
        </w:rPr>
        <w:t xml:space="preserve"> </w:t>
      </w:r>
      <w:r w:rsidRPr="003E329B">
        <w:rPr>
          <w:color w:val="002060"/>
          <w:lang w:val="en-GB"/>
        </w:rPr>
        <w:t>be</w:t>
      </w:r>
      <w:r w:rsidRPr="003E329B">
        <w:rPr>
          <w:color w:val="002060"/>
          <w:spacing w:val="-7"/>
          <w:lang w:val="en-GB"/>
        </w:rPr>
        <w:t xml:space="preserve"> </w:t>
      </w:r>
      <w:r w:rsidRPr="003E329B">
        <w:rPr>
          <w:color w:val="002060"/>
          <w:lang w:val="en-GB"/>
        </w:rPr>
        <w:t>uploaded</w:t>
      </w:r>
      <w:r w:rsidRPr="003E329B">
        <w:rPr>
          <w:color w:val="002060"/>
          <w:spacing w:val="-4"/>
          <w:lang w:val="en-GB"/>
        </w:rPr>
        <w:t xml:space="preserve"> </w:t>
      </w:r>
      <w:r w:rsidRPr="003E329B">
        <w:rPr>
          <w:color w:val="002060"/>
          <w:lang w:val="en-GB"/>
        </w:rPr>
        <w:t>on</w:t>
      </w:r>
      <w:r w:rsidRPr="003E329B">
        <w:rPr>
          <w:color w:val="002060"/>
          <w:spacing w:val="-9"/>
          <w:lang w:val="en-GB"/>
        </w:rPr>
        <w:t xml:space="preserve"> </w:t>
      </w:r>
      <w:r w:rsidRPr="003E329B">
        <w:rPr>
          <w:color w:val="002060"/>
          <w:spacing w:val="-3"/>
          <w:lang w:val="en-GB"/>
        </w:rPr>
        <w:t xml:space="preserve">WAREOS. </w:t>
      </w:r>
      <w:r w:rsidRPr="003E329B">
        <w:rPr>
          <w:color w:val="002060"/>
          <w:lang w:val="en-GB"/>
        </w:rPr>
        <w:t xml:space="preserve">All passport copies and personal details entered/uploaded to </w:t>
      </w:r>
      <w:r w:rsidRPr="003E329B">
        <w:rPr>
          <w:color w:val="002060"/>
          <w:spacing w:val="-3"/>
          <w:lang w:val="en-GB"/>
        </w:rPr>
        <w:t xml:space="preserve">WAREOS </w:t>
      </w:r>
      <w:r w:rsidRPr="003E329B">
        <w:rPr>
          <w:color w:val="002060"/>
          <w:lang w:val="en-GB"/>
        </w:rPr>
        <w:t>will be held securely and in the strictest of confidence and will not be shared with other</w:t>
      </w:r>
      <w:r w:rsidRPr="003E329B">
        <w:rPr>
          <w:color w:val="002060"/>
          <w:spacing w:val="-31"/>
          <w:lang w:val="en-GB"/>
        </w:rPr>
        <w:t xml:space="preserve"> </w:t>
      </w:r>
      <w:r w:rsidRPr="003E329B">
        <w:rPr>
          <w:color w:val="002060"/>
          <w:lang w:val="en-GB"/>
        </w:rPr>
        <w:t>parties.</w:t>
      </w:r>
    </w:p>
    <w:p w14:paraId="646C3B9E" w14:textId="3F8927DF" w:rsidR="003E1C9E" w:rsidRPr="003E329B" w:rsidRDefault="00635C56" w:rsidP="001E3150">
      <w:pPr>
        <w:pStyle w:val="BodyText"/>
        <w:spacing w:before="1" w:line="295" w:lineRule="auto"/>
        <w:rPr>
          <w:color w:val="002060"/>
          <w:lang w:val="en-GB"/>
        </w:rPr>
      </w:pPr>
      <w:r w:rsidRPr="003E329B">
        <w:rPr>
          <w:color w:val="002060"/>
          <w:lang w:val="en-GB"/>
        </w:rPr>
        <w:t xml:space="preserve">Please note that the Organizing Committee can provide invitation for the period of the European </w:t>
      </w:r>
      <w:r w:rsidR="008949A2" w:rsidRPr="008949A2">
        <w:rPr>
          <w:color w:val="002060"/>
          <w:lang w:val="en-GB"/>
        </w:rPr>
        <w:t>Indoor Championships</w:t>
      </w:r>
      <w:r w:rsidRPr="008949A2">
        <w:rPr>
          <w:color w:val="002060"/>
          <w:lang w:val="en-GB"/>
        </w:rPr>
        <w:t>.</w:t>
      </w:r>
      <w:r w:rsidR="003E1C9E" w:rsidRPr="003E329B">
        <w:rPr>
          <w:color w:val="002060"/>
          <w:lang w:val="en-GB"/>
        </w:rPr>
        <w:br w:type="page"/>
      </w:r>
    </w:p>
    <w:p w14:paraId="6F2A4200" w14:textId="5572A16F" w:rsidR="00945F78" w:rsidRPr="00867C56" w:rsidRDefault="00635C56" w:rsidP="001E3150">
      <w:pPr>
        <w:pStyle w:val="Heading11"/>
        <w:spacing w:before="0"/>
        <w:ind w:left="0"/>
        <w:rPr>
          <w:color w:val="0070C0"/>
          <w:sz w:val="24"/>
          <w:szCs w:val="24"/>
          <w:lang w:val="en-GB"/>
        </w:rPr>
      </w:pPr>
      <w:r w:rsidRPr="00867C56">
        <w:rPr>
          <w:color w:val="0070C0"/>
          <w:sz w:val="24"/>
          <w:szCs w:val="24"/>
          <w:lang w:val="en-GB"/>
        </w:rPr>
        <w:lastRenderedPageBreak/>
        <w:t>LOC CONTACT</w:t>
      </w:r>
    </w:p>
    <w:p w14:paraId="29A80F92" w14:textId="77777777" w:rsidR="000E76F9" w:rsidRDefault="000E76F9" w:rsidP="001E3150">
      <w:pPr>
        <w:pStyle w:val="Heading11"/>
        <w:spacing w:before="0"/>
        <w:ind w:left="0"/>
        <w:rPr>
          <w:color w:val="0070C0"/>
          <w:lang w:val="en-GB"/>
        </w:rPr>
      </w:pPr>
    </w:p>
    <w:p w14:paraId="3E2D2959" w14:textId="77777777" w:rsidR="006852F8" w:rsidRPr="006852F8" w:rsidRDefault="006852F8" w:rsidP="001E3150">
      <w:pPr>
        <w:pStyle w:val="Heading11"/>
        <w:spacing w:before="0"/>
        <w:ind w:left="0"/>
        <w:rPr>
          <w:color w:val="17365D" w:themeColor="text2" w:themeShade="BF"/>
          <w:sz w:val="10"/>
          <w:szCs w:val="10"/>
          <w:lang w:val="en-GB"/>
        </w:rPr>
      </w:pPr>
    </w:p>
    <w:p w14:paraId="10EA05CA" w14:textId="5F0F9CB7" w:rsidR="00945F78" w:rsidRPr="003E329B" w:rsidRDefault="00635C56" w:rsidP="001E3150">
      <w:pPr>
        <w:pStyle w:val="BodyText"/>
        <w:tabs>
          <w:tab w:val="left" w:pos="3845"/>
        </w:tabs>
        <w:spacing w:before="32" w:line="295" w:lineRule="auto"/>
        <w:rPr>
          <w:color w:val="002060"/>
          <w:lang w:val="en-GB"/>
        </w:rPr>
      </w:pPr>
      <w:r w:rsidRPr="003E329B">
        <w:rPr>
          <w:color w:val="002060"/>
          <w:lang w:val="en-GB"/>
        </w:rPr>
        <w:t>President</w:t>
      </w:r>
      <w:r w:rsidRPr="003E329B">
        <w:rPr>
          <w:color w:val="002060"/>
          <w:spacing w:val="-6"/>
          <w:lang w:val="en-GB"/>
        </w:rPr>
        <w:t xml:space="preserve"> </w:t>
      </w:r>
      <w:r w:rsidR="00BA7A72" w:rsidRPr="003E329B">
        <w:rPr>
          <w:color w:val="002060"/>
          <w:spacing w:val="-6"/>
          <w:lang w:val="en-GB"/>
        </w:rPr>
        <w:t xml:space="preserve">of </w:t>
      </w:r>
      <w:r w:rsidRPr="003E329B">
        <w:rPr>
          <w:color w:val="002060"/>
          <w:lang w:val="en-GB"/>
        </w:rPr>
        <w:t>Organizing</w:t>
      </w:r>
      <w:r w:rsidRPr="003E329B">
        <w:rPr>
          <w:color w:val="002060"/>
          <w:spacing w:val="-5"/>
          <w:lang w:val="en-GB"/>
        </w:rPr>
        <w:t xml:space="preserve"> </w:t>
      </w:r>
      <w:r w:rsidRPr="003E329B">
        <w:rPr>
          <w:color w:val="002060"/>
          <w:lang w:val="en-GB"/>
        </w:rPr>
        <w:t>Committee</w:t>
      </w:r>
      <w:r w:rsidRPr="003E329B">
        <w:rPr>
          <w:color w:val="002060"/>
          <w:lang w:val="en-GB"/>
        </w:rPr>
        <w:tab/>
        <w:t>Darko Uidl</w:t>
      </w:r>
    </w:p>
    <w:p w14:paraId="7CECC463" w14:textId="23A3F7FE" w:rsidR="00EA217E" w:rsidRPr="003E329B" w:rsidRDefault="00635C56" w:rsidP="001E3150">
      <w:pPr>
        <w:pStyle w:val="BodyText"/>
        <w:tabs>
          <w:tab w:val="left" w:pos="3845"/>
        </w:tabs>
        <w:spacing w:before="32" w:line="295" w:lineRule="auto"/>
        <w:rPr>
          <w:color w:val="002060"/>
          <w:lang w:val="en-GB"/>
        </w:rPr>
      </w:pPr>
      <w:r w:rsidRPr="003E329B">
        <w:rPr>
          <w:color w:val="002060"/>
          <w:lang w:val="en-GB"/>
        </w:rPr>
        <w:t>General Secretary -</w:t>
      </w:r>
      <w:r w:rsidRPr="003E329B">
        <w:rPr>
          <w:color w:val="002060"/>
          <w:spacing w:val="-8"/>
          <w:lang w:val="en-GB"/>
        </w:rPr>
        <w:t xml:space="preserve"> </w:t>
      </w:r>
      <w:r w:rsidRPr="003E329B">
        <w:rPr>
          <w:color w:val="002060"/>
          <w:lang w:val="en-GB"/>
        </w:rPr>
        <w:t>Entry</w:t>
      </w:r>
      <w:r w:rsidRPr="003E329B">
        <w:rPr>
          <w:color w:val="002060"/>
          <w:spacing w:val="-1"/>
          <w:lang w:val="en-GB"/>
        </w:rPr>
        <w:t xml:space="preserve"> </w:t>
      </w:r>
      <w:r w:rsidRPr="003E329B">
        <w:rPr>
          <w:color w:val="002060"/>
          <w:lang w:val="en-GB"/>
        </w:rPr>
        <w:t>Fee</w:t>
      </w:r>
      <w:r w:rsidRPr="003E329B">
        <w:rPr>
          <w:color w:val="002060"/>
          <w:lang w:val="en-GB"/>
        </w:rPr>
        <w:tab/>
      </w:r>
      <w:proofErr w:type="spellStart"/>
      <w:r w:rsidRPr="003E329B">
        <w:rPr>
          <w:color w:val="002060"/>
          <w:lang w:val="en-GB"/>
        </w:rPr>
        <w:t>Kresimir</w:t>
      </w:r>
      <w:proofErr w:type="spellEnd"/>
      <w:r w:rsidRPr="003E329B">
        <w:rPr>
          <w:color w:val="002060"/>
          <w:spacing w:val="-5"/>
          <w:lang w:val="en-GB"/>
        </w:rPr>
        <w:t xml:space="preserve"> </w:t>
      </w:r>
      <w:proofErr w:type="spellStart"/>
      <w:r w:rsidRPr="003E329B">
        <w:rPr>
          <w:color w:val="002060"/>
          <w:lang w:val="en-GB"/>
        </w:rPr>
        <w:t>Cadez</w:t>
      </w:r>
      <w:proofErr w:type="spellEnd"/>
    </w:p>
    <w:p w14:paraId="646D9AFF" w14:textId="5853128C" w:rsidR="007140AB" w:rsidRDefault="007140AB" w:rsidP="001E3150">
      <w:pPr>
        <w:pStyle w:val="BodyText"/>
        <w:tabs>
          <w:tab w:val="left" w:pos="3845"/>
        </w:tabs>
        <w:spacing w:before="32" w:line="295" w:lineRule="auto"/>
        <w:rPr>
          <w:color w:val="234060"/>
          <w:lang w:val="en-GB"/>
        </w:rPr>
      </w:pPr>
      <w:r w:rsidRPr="003E329B">
        <w:rPr>
          <w:color w:val="002060"/>
          <w:lang w:val="en-GB"/>
        </w:rPr>
        <w:t>Email</w:t>
      </w:r>
      <w:r>
        <w:rPr>
          <w:color w:val="234060"/>
          <w:lang w:val="en-GB"/>
        </w:rPr>
        <w:tab/>
      </w:r>
      <w:hyperlink r:id="rId40" w:history="1">
        <w:r w:rsidRPr="00AB3321">
          <w:rPr>
            <w:rStyle w:val="Hyperlink"/>
            <w:lang w:val="en-GB"/>
          </w:rPr>
          <w:t>archery@archery.hr</w:t>
        </w:r>
      </w:hyperlink>
    </w:p>
    <w:p w14:paraId="36EF0774" w14:textId="3909B123" w:rsidR="00551033" w:rsidRPr="003E329B" w:rsidRDefault="005A1107" w:rsidP="001E3150">
      <w:pPr>
        <w:pStyle w:val="BodyText"/>
        <w:tabs>
          <w:tab w:val="left" w:pos="3845"/>
        </w:tabs>
        <w:spacing w:before="32" w:line="295" w:lineRule="auto"/>
        <w:rPr>
          <w:color w:val="002060"/>
          <w:lang w:val="en-GB"/>
        </w:rPr>
      </w:pPr>
      <w:r>
        <w:rPr>
          <w:color w:val="17365D" w:themeColor="text2" w:themeShade="BF"/>
          <w:lang w:val="en-GB"/>
        </w:rPr>
        <w:t>Phone</w:t>
      </w:r>
      <w:r w:rsidR="00551033">
        <w:rPr>
          <w:color w:val="17365D" w:themeColor="text2" w:themeShade="BF"/>
          <w:lang w:val="en-GB"/>
        </w:rPr>
        <w:tab/>
      </w:r>
      <w:r w:rsidR="00551033" w:rsidRPr="003E329B">
        <w:rPr>
          <w:color w:val="002060"/>
          <w:lang w:val="en-GB"/>
        </w:rPr>
        <w:t>+385 91 4343 463</w:t>
      </w:r>
    </w:p>
    <w:p w14:paraId="1D631A60" w14:textId="1F58B24A" w:rsidR="00551033" w:rsidRDefault="00551033" w:rsidP="001E3150">
      <w:pPr>
        <w:pStyle w:val="BodyText"/>
        <w:tabs>
          <w:tab w:val="left" w:pos="3828"/>
        </w:tabs>
        <w:spacing w:before="32" w:line="295" w:lineRule="auto"/>
        <w:rPr>
          <w:color w:val="002060"/>
          <w:lang w:val="en-GB"/>
        </w:rPr>
      </w:pPr>
      <w:r w:rsidRPr="003E329B">
        <w:rPr>
          <w:color w:val="002060"/>
          <w:lang w:val="en-GB"/>
        </w:rPr>
        <w:tab/>
        <w:t>English and Croatian</w:t>
      </w:r>
    </w:p>
    <w:p w14:paraId="760AC2B8" w14:textId="77777777" w:rsidR="00D0327E" w:rsidRPr="003E329B" w:rsidRDefault="00D0327E" w:rsidP="001E3150">
      <w:pPr>
        <w:pStyle w:val="BodyText"/>
        <w:tabs>
          <w:tab w:val="left" w:pos="3828"/>
        </w:tabs>
        <w:spacing w:before="32" w:line="295" w:lineRule="auto"/>
        <w:rPr>
          <w:color w:val="002060"/>
          <w:lang w:val="en-GB"/>
        </w:rPr>
      </w:pPr>
    </w:p>
    <w:p w14:paraId="2B940322" w14:textId="175BAE93" w:rsidR="00D0327E" w:rsidRPr="00D0327E" w:rsidRDefault="00945F78" w:rsidP="00D0327E">
      <w:pPr>
        <w:pStyle w:val="BodyText"/>
        <w:tabs>
          <w:tab w:val="left" w:pos="3845"/>
        </w:tabs>
        <w:spacing w:before="32" w:line="295" w:lineRule="auto"/>
        <w:rPr>
          <w:color w:val="002060"/>
          <w:lang w:val="en-GB"/>
        </w:rPr>
      </w:pPr>
      <w:r w:rsidRPr="003E329B">
        <w:rPr>
          <w:color w:val="002060"/>
          <w:lang w:val="en-GB"/>
        </w:rPr>
        <w:t>Transport, Accommodation</w:t>
      </w:r>
      <w:r w:rsidR="00D0327E">
        <w:rPr>
          <w:color w:val="002060"/>
          <w:lang w:val="en-GB"/>
        </w:rPr>
        <w:tab/>
      </w:r>
      <w:proofErr w:type="spellStart"/>
      <w:r w:rsidR="00D0327E" w:rsidRPr="00D0327E">
        <w:rPr>
          <w:color w:val="002060"/>
          <w:lang w:val="en-GB"/>
        </w:rPr>
        <w:t>Hrvoje</w:t>
      </w:r>
      <w:proofErr w:type="spellEnd"/>
      <w:r w:rsidR="00D0327E" w:rsidRPr="00D0327E">
        <w:rPr>
          <w:color w:val="002060"/>
          <w:lang w:val="en-GB"/>
        </w:rPr>
        <w:t xml:space="preserve"> </w:t>
      </w:r>
      <w:proofErr w:type="spellStart"/>
      <w:r w:rsidR="00D0327E" w:rsidRPr="00D0327E">
        <w:rPr>
          <w:color w:val="002060"/>
          <w:lang w:val="en-GB"/>
        </w:rPr>
        <w:t>Mijic</w:t>
      </w:r>
      <w:proofErr w:type="spellEnd"/>
    </w:p>
    <w:p w14:paraId="04150DF8" w14:textId="05C92EE5" w:rsidR="00945F78" w:rsidRDefault="00945F78" w:rsidP="001E3150">
      <w:pPr>
        <w:pStyle w:val="BodyText"/>
        <w:tabs>
          <w:tab w:val="left" w:pos="3845"/>
          <w:tab w:val="left" w:pos="5359"/>
        </w:tabs>
        <w:spacing w:before="59"/>
        <w:rPr>
          <w:rStyle w:val="Hyperlink"/>
          <w:lang w:val="en-GB"/>
        </w:rPr>
      </w:pPr>
      <w:r w:rsidRPr="003E329B">
        <w:rPr>
          <w:color w:val="002060"/>
          <w:lang w:val="en-GB"/>
        </w:rPr>
        <w:t>Email</w:t>
      </w:r>
      <w:r w:rsidRPr="003B2BD9">
        <w:rPr>
          <w:color w:val="234060"/>
          <w:lang w:val="en-GB"/>
        </w:rPr>
        <w:tab/>
      </w:r>
      <w:hyperlink r:id="rId41" w:history="1">
        <w:r w:rsidR="00B94086" w:rsidRPr="008A68AC">
          <w:rPr>
            <w:rStyle w:val="Hyperlink"/>
            <w:lang w:val="en-GB"/>
          </w:rPr>
          <w:t>WAE.IC2024@uniline.hr</w:t>
        </w:r>
      </w:hyperlink>
    </w:p>
    <w:p w14:paraId="4FD7116A" w14:textId="0ED87FF8" w:rsidR="005A1107" w:rsidRPr="003E329B" w:rsidRDefault="005A1107" w:rsidP="001E3150">
      <w:pPr>
        <w:pStyle w:val="BodyText"/>
        <w:tabs>
          <w:tab w:val="left" w:pos="3845"/>
        </w:tabs>
        <w:spacing w:before="59"/>
        <w:rPr>
          <w:color w:val="002060"/>
          <w:lang w:val="en-GB"/>
        </w:rPr>
      </w:pPr>
      <w:r>
        <w:rPr>
          <w:color w:val="234060"/>
          <w:lang w:val="en-GB"/>
        </w:rPr>
        <w:t>Phone</w:t>
      </w:r>
      <w:r w:rsidR="00551033">
        <w:rPr>
          <w:color w:val="234060"/>
          <w:lang w:val="en-GB"/>
        </w:rPr>
        <w:tab/>
      </w:r>
      <w:r w:rsidR="00551033" w:rsidRPr="003E329B">
        <w:rPr>
          <w:color w:val="002060"/>
          <w:lang w:val="en-GB"/>
        </w:rPr>
        <w:t>+385 99 4696 283</w:t>
      </w:r>
    </w:p>
    <w:p w14:paraId="567BA1B5" w14:textId="1AAF99EB" w:rsidR="00EA217E" w:rsidRPr="003E329B" w:rsidRDefault="00635C56" w:rsidP="001E3150">
      <w:pPr>
        <w:pStyle w:val="BodyText"/>
        <w:tabs>
          <w:tab w:val="left" w:pos="3845"/>
          <w:tab w:val="left" w:pos="5359"/>
        </w:tabs>
        <w:spacing w:before="1"/>
        <w:jc w:val="both"/>
        <w:rPr>
          <w:color w:val="002060"/>
          <w:lang w:val="en-GB"/>
        </w:rPr>
      </w:pPr>
      <w:r w:rsidRPr="003E329B">
        <w:rPr>
          <w:color w:val="002060"/>
          <w:lang w:val="en-GB"/>
        </w:rPr>
        <w:t>Language</w:t>
      </w:r>
      <w:r w:rsidRPr="003E329B">
        <w:rPr>
          <w:color w:val="002060"/>
          <w:lang w:val="en-GB"/>
        </w:rPr>
        <w:tab/>
        <w:t>English and Croatian</w:t>
      </w:r>
    </w:p>
    <w:p w14:paraId="76C8F826" w14:textId="77777777" w:rsidR="00E61BBF" w:rsidRPr="003E329B" w:rsidRDefault="00E61BBF" w:rsidP="001E3150">
      <w:pPr>
        <w:pStyle w:val="BodyText"/>
        <w:tabs>
          <w:tab w:val="left" w:pos="3845"/>
          <w:tab w:val="left" w:pos="5359"/>
        </w:tabs>
        <w:spacing w:before="1"/>
        <w:jc w:val="both"/>
        <w:rPr>
          <w:color w:val="002060"/>
          <w:lang w:val="en-GB"/>
        </w:rPr>
      </w:pPr>
    </w:p>
    <w:p w14:paraId="653D4C4D" w14:textId="15AB5290" w:rsidR="005A1107" w:rsidRPr="005A1107" w:rsidRDefault="005A1107" w:rsidP="005A1107">
      <w:pPr>
        <w:pStyle w:val="BodyText"/>
        <w:tabs>
          <w:tab w:val="left" w:pos="3845"/>
          <w:tab w:val="left" w:pos="5359"/>
        </w:tabs>
        <w:spacing w:before="59"/>
        <w:jc w:val="both"/>
        <w:rPr>
          <w:color w:val="002060"/>
          <w:lang w:val="en-GB"/>
        </w:rPr>
      </w:pPr>
      <w:r>
        <w:rPr>
          <w:color w:val="002060"/>
          <w:lang w:val="en-GB"/>
        </w:rPr>
        <w:t>Event</w:t>
      </w:r>
      <w:r w:rsidRPr="005A1107">
        <w:rPr>
          <w:color w:val="002060"/>
          <w:lang w:val="en-GB"/>
        </w:rPr>
        <w:t xml:space="preserve"> manager</w:t>
      </w:r>
      <w:r>
        <w:rPr>
          <w:color w:val="002060"/>
          <w:lang w:val="en-GB"/>
        </w:rPr>
        <w:tab/>
        <w:t xml:space="preserve">Damir </w:t>
      </w:r>
      <w:proofErr w:type="spellStart"/>
      <w:r>
        <w:rPr>
          <w:color w:val="002060"/>
          <w:lang w:val="en-GB"/>
        </w:rPr>
        <w:t>Kolarek</w:t>
      </w:r>
      <w:proofErr w:type="spellEnd"/>
    </w:p>
    <w:p w14:paraId="65FA2022" w14:textId="77777777" w:rsidR="005A1107" w:rsidRDefault="005A1107" w:rsidP="001E3150">
      <w:pPr>
        <w:pStyle w:val="BodyText"/>
        <w:tabs>
          <w:tab w:val="left" w:pos="3845"/>
          <w:tab w:val="left" w:pos="5359"/>
        </w:tabs>
        <w:spacing w:before="59"/>
        <w:jc w:val="both"/>
        <w:rPr>
          <w:color w:val="002060"/>
          <w:lang w:val="en-GB"/>
        </w:rPr>
      </w:pPr>
    </w:p>
    <w:p w14:paraId="66B66E6B" w14:textId="3E127AB4" w:rsidR="00EA217E" w:rsidRDefault="00635C56" w:rsidP="001E3150">
      <w:pPr>
        <w:pStyle w:val="BodyText"/>
        <w:tabs>
          <w:tab w:val="left" w:pos="3845"/>
          <w:tab w:val="left" w:pos="5359"/>
        </w:tabs>
        <w:spacing w:before="59"/>
        <w:jc w:val="both"/>
        <w:rPr>
          <w:rStyle w:val="Hyperlink"/>
          <w:lang w:val="en-GB"/>
        </w:rPr>
      </w:pPr>
      <w:r w:rsidRPr="003E329B">
        <w:rPr>
          <w:color w:val="002060"/>
          <w:lang w:val="en-GB"/>
        </w:rPr>
        <w:t>Official</w:t>
      </w:r>
      <w:r w:rsidRPr="003E329B">
        <w:rPr>
          <w:color w:val="002060"/>
          <w:spacing w:val="-5"/>
          <w:lang w:val="en-GB"/>
        </w:rPr>
        <w:t xml:space="preserve"> </w:t>
      </w:r>
      <w:r w:rsidRPr="003E329B">
        <w:rPr>
          <w:color w:val="002060"/>
          <w:lang w:val="en-GB"/>
        </w:rPr>
        <w:t>website</w:t>
      </w:r>
      <w:r w:rsidRPr="003B2BD9">
        <w:rPr>
          <w:color w:val="234060"/>
          <w:lang w:val="en-GB"/>
        </w:rPr>
        <w:tab/>
      </w:r>
      <w:hyperlink r:id="rId42" w:history="1">
        <w:r w:rsidR="00A13B5C" w:rsidRPr="008A68AC">
          <w:rPr>
            <w:rStyle w:val="Hyperlink"/>
            <w:lang w:val="en-GB"/>
          </w:rPr>
          <w:t>http://waeic2024.org</w:t>
        </w:r>
      </w:hyperlink>
    </w:p>
    <w:p w14:paraId="73CF04B5" w14:textId="77777777" w:rsidR="00B641E4" w:rsidRDefault="00B641E4" w:rsidP="001E3150">
      <w:pPr>
        <w:pStyle w:val="BodyText"/>
        <w:tabs>
          <w:tab w:val="left" w:pos="3845"/>
          <w:tab w:val="left" w:pos="5359"/>
        </w:tabs>
        <w:spacing w:before="59"/>
        <w:jc w:val="both"/>
        <w:rPr>
          <w:rStyle w:val="Hyperlink"/>
          <w:lang w:val="en-GB"/>
        </w:rPr>
      </w:pPr>
    </w:p>
    <w:p w14:paraId="7CC20437" w14:textId="77777777" w:rsidR="009368B8" w:rsidRDefault="009368B8" w:rsidP="001E3150">
      <w:pPr>
        <w:pStyle w:val="Heading11"/>
        <w:spacing w:before="0"/>
        <w:ind w:left="0"/>
        <w:rPr>
          <w:color w:val="17365D" w:themeColor="text2" w:themeShade="BF"/>
          <w:lang w:val="en-GB"/>
        </w:rPr>
      </w:pPr>
    </w:p>
    <w:p w14:paraId="48993E46" w14:textId="50DDC3DA" w:rsidR="009368B8" w:rsidRPr="009368B8" w:rsidRDefault="009368B8" w:rsidP="009368B8">
      <w:pPr>
        <w:pStyle w:val="Heading11"/>
        <w:spacing w:before="0"/>
        <w:ind w:left="0"/>
        <w:rPr>
          <w:color w:val="002060"/>
          <w:sz w:val="22"/>
          <w:szCs w:val="22"/>
          <w:lang w:val="en-GB"/>
        </w:rPr>
      </w:pPr>
      <w:r w:rsidRPr="009368B8">
        <w:rPr>
          <w:color w:val="002060"/>
          <w:sz w:val="22"/>
          <w:szCs w:val="22"/>
          <w:lang w:val="en-GB"/>
        </w:rPr>
        <w:t xml:space="preserve">Looking forward to welcoming you in </w:t>
      </w:r>
      <w:proofErr w:type="spellStart"/>
      <w:r>
        <w:rPr>
          <w:color w:val="002060"/>
          <w:sz w:val="22"/>
          <w:szCs w:val="22"/>
          <w:lang w:val="en-GB"/>
        </w:rPr>
        <w:t>Varazd</w:t>
      </w:r>
      <w:r w:rsidRPr="009368B8">
        <w:rPr>
          <w:color w:val="002060"/>
          <w:sz w:val="22"/>
          <w:szCs w:val="22"/>
          <w:lang w:val="en-GB"/>
        </w:rPr>
        <w:t>in</w:t>
      </w:r>
      <w:proofErr w:type="spellEnd"/>
      <w:r w:rsidRPr="009368B8">
        <w:rPr>
          <w:color w:val="002060"/>
          <w:sz w:val="22"/>
          <w:szCs w:val="22"/>
          <w:lang w:val="en-GB"/>
        </w:rPr>
        <w:t xml:space="preserve">, </w:t>
      </w:r>
      <w:r>
        <w:rPr>
          <w:color w:val="002060"/>
          <w:sz w:val="22"/>
          <w:szCs w:val="22"/>
          <w:lang w:val="en-GB"/>
        </w:rPr>
        <w:t>Croatia</w:t>
      </w:r>
      <w:r w:rsidRPr="009368B8">
        <w:rPr>
          <w:color w:val="002060"/>
          <w:sz w:val="22"/>
          <w:szCs w:val="22"/>
          <w:lang w:val="en-GB"/>
        </w:rPr>
        <w:t>.</w:t>
      </w:r>
    </w:p>
    <w:p w14:paraId="42B0B035" w14:textId="77777777" w:rsidR="009368B8" w:rsidRPr="00503248" w:rsidRDefault="009368B8" w:rsidP="001E3150">
      <w:pPr>
        <w:pStyle w:val="Heading11"/>
        <w:spacing w:before="0"/>
        <w:ind w:left="0"/>
        <w:rPr>
          <w:color w:val="17365D" w:themeColor="text2" w:themeShade="BF"/>
          <w:lang w:val="en-GB"/>
        </w:rPr>
      </w:pPr>
    </w:p>
    <w:sectPr w:rsidR="009368B8" w:rsidRPr="00503248" w:rsidSect="00CC7562">
      <w:footerReference w:type="default" r:id="rId43"/>
      <w:pgSz w:w="11910" w:h="16840" w:code="9"/>
      <w:pgMar w:top="1956" w:right="1137" w:bottom="1134" w:left="1134" w:header="426"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7998" w14:textId="77777777" w:rsidR="00CA34D0" w:rsidRDefault="00CA34D0" w:rsidP="00EA217E">
      <w:r>
        <w:separator/>
      </w:r>
    </w:p>
  </w:endnote>
  <w:endnote w:type="continuationSeparator" w:id="0">
    <w:p w14:paraId="60B0EB6D" w14:textId="77777777" w:rsidR="00CA34D0" w:rsidRDefault="00CA34D0" w:rsidP="00E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badi">
    <w:panose1 w:val="020B0604020104020204"/>
    <w:charset w:val="00"/>
    <w:family w:val="swiss"/>
    <w:pitch w:val="variable"/>
    <w:sig w:usb0="8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FA83" w14:textId="3E8DE873" w:rsidR="005210CC" w:rsidRPr="00EB363B" w:rsidRDefault="008E2F23" w:rsidP="00EB363B">
    <w:pPr>
      <w:pStyle w:val="Footer"/>
    </w:pPr>
    <w:r w:rsidRPr="001E3150">
      <w:rPr>
        <w:noProof/>
        <w:sz w:val="20"/>
      </w:rPr>
      <w:drawing>
        <wp:anchor distT="0" distB="0" distL="0" distR="0" simplePos="0" relativeHeight="251666432" behindDoc="1" locked="0" layoutInCell="1" allowOverlap="1" wp14:anchorId="02826369" wp14:editId="24901361">
          <wp:simplePos x="0" y="0"/>
          <wp:positionH relativeFrom="page">
            <wp:posOffset>723900</wp:posOffset>
          </wp:positionH>
          <wp:positionV relativeFrom="page">
            <wp:posOffset>9915525</wp:posOffset>
          </wp:positionV>
          <wp:extent cx="849998" cy="400050"/>
          <wp:effectExtent l="0" t="0" r="7620" b="0"/>
          <wp:wrapNone/>
          <wp:docPr id="668" name="image10.png"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0.png" descr="A blue text on a black background&#10;&#10;Description automatically generated"/>
                  <pic:cNvPicPr/>
                </pic:nvPicPr>
                <pic:blipFill>
                  <a:blip r:embed="rId1" cstate="print"/>
                  <a:stretch>
                    <a:fillRect/>
                  </a:stretch>
                </pic:blipFill>
                <pic:spPr>
                  <a:xfrm>
                    <a:off x="0" y="0"/>
                    <a:ext cx="849998" cy="400050"/>
                  </a:xfrm>
                  <a:prstGeom prst="rect">
                    <a:avLst/>
                  </a:prstGeom>
                </pic:spPr>
              </pic:pic>
            </a:graphicData>
          </a:graphic>
          <wp14:sizeRelH relativeFrom="margin">
            <wp14:pctWidth>0</wp14:pctWidth>
          </wp14:sizeRelH>
          <wp14:sizeRelV relativeFrom="margin">
            <wp14:pctHeight>0</wp14:pctHeight>
          </wp14:sizeRelV>
        </wp:anchor>
      </w:drawing>
    </w:r>
    <w:r w:rsidRPr="001E3150">
      <w:rPr>
        <w:noProof/>
        <w:sz w:val="20"/>
      </w:rPr>
      <w:drawing>
        <wp:anchor distT="0" distB="0" distL="0" distR="0" simplePos="0" relativeHeight="251665408" behindDoc="1" locked="0" layoutInCell="1" allowOverlap="1" wp14:anchorId="6ACE23DF" wp14:editId="22A8164D">
          <wp:simplePos x="0" y="0"/>
          <wp:positionH relativeFrom="page">
            <wp:posOffset>1654175</wp:posOffset>
          </wp:positionH>
          <wp:positionV relativeFrom="page">
            <wp:posOffset>9839325</wp:posOffset>
          </wp:positionV>
          <wp:extent cx="990600" cy="499745"/>
          <wp:effectExtent l="0" t="0" r="0" b="0"/>
          <wp:wrapNone/>
          <wp:docPr id="669" name="image8.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8.png" descr="A logo with a black background&#10;&#10;Description automatically generated"/>
                  <pic:cNvPicPr/>
                </pic:nvPicPr>
                <pic:blipFill>
                  <a:blip r:embed="rId2" cstate="print"/>
                  <a:stretch>
                    <a:fillRect/>
                  </a:stretch>
                </pic:blipFill>
                <pic:spPr>
                  <a:xfrm>
                    <a:off x="0" y="0"/>
                    <a:ext cx="990600" cy="499745"/>
                  </a:xfrm>
                  <a:prstGeom prst="rect">
                    <a:avLst/>
                  </a:prstGeom>
                </pic:spPr>
              </pic:pic>
            </a:graphicData>
          </a:graphic>
        </wp:anchor>
      </w:drawing>
    </w:r>
    <w:r w:rsidRPr="001E3150">
      <w:rPr>
        <w:noProof/>
        <w:sz w:val="20"/>
      </w:rPr>
      <w:drawing>
        <wp:anchor distT="0" distB="0" distL="114300" distR="114300" simplePos="0" relativeHeight="251667456" behindDoc="1" locked="0" layoutInCell="1" allowOverlap="1" wp14:anchorId="45DF99A1" wp14:editId="77D5E864">
          <wp:simplePos x="0" y="0"/>
          <wp:positionH relativeFrom="column">
            <wp:posOffset>4445000</wp:posOffset>
          </wp:positionH>
          <wp:positionV relativeFrom="paragraph">
            <wp:posOffset>85725</wp:posOffset>
          </wp:positionV>
          <wp:extent cx="798195" cy="571500"/>
          <wp:effectExtent l="0" t="0" r="1905" b="0"/>
          <wp:wrapNone/>
          <wp:docPr id="666" name="Picture 6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195" cy="57150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513E3308" wp14:editId="3FC1B7A8">
          <wp:simplePos x="0" y="0"/>
          <wp:positionH relativeFrom="column">
            <wp:posOffset>2146935</wp:posOffset>
          </wp:positionH>
          <wp:positionV relativeFrom="paragraph">
            <wp:posOffset>160020</wp:posOffset>
          </wp:positionV>
          <wp:extent cx="1149559" cy="428625"/>
          <wp:effectExtent l="0" t="0" r="0" b="0"/>
          <wp:wrapNone/>
          <wp:docPr id="19383193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1933"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9559" cy="428625"/>
                  </a:xfrm>
                  <a:prstGeom prst="rect">
                    <a:avLst/>
                  </a:prstGeom>
                  <a:noFill/>
                  <a:ln>
                    <a:noFill/>
                  </a:ln>
                </pic:spPr>
              </pic:pic>
            </a:graphicData>
          </a:graphic>
        </wp:anchor>
      </w:drawing>
    </w:r>
    <w:r w:rsidR="006C194D" w:rsidRPr="001E3150">
      <w:rPr>
        <w:noProof/>
        <w:sz w:val="20"/>
      </w:rPr>
      <w:drawing>
        <wp:anchor distT="0" distB="0" distL="0" distR="0" simplePos="0" relativeHeight="251664384" behindDoc="1" locked="0" layoutInCell="1" allowOverlap="1" wp14:anchorId="1E02919A" wp14:editId="45D4D815">
          <wp:simplePos x="0" y="0"/>
          <wp:positionH relativeFrom="page">
            <wp:posOffset>6221095</wp:posOffset>
          </wp:positionH>
          <wp:positionV relativeFrom="page">
            <wp:posOffset>9819005</wp:posOffset>
          </wp:positionV>
          <wp:extent cx="504824" cy="504825"/>
          <wp:effectExtent l="0" t="0" r="0" b="0"/>
          <wp:wrapNone/>
          <wp:docPr id="670" name="image7.jpeg" descr="A green and white stick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7.jpeg" descr="A green and white sticker with white text&#10;&#10;Description automatically generated"/>
                  <pic:cNvPicPr/>
                </pic:nvPicPr>
                <pic:blipFill>
                  <a:blip r:embed="rId5" cstate="print"/>
                  <a:stretch>
                    <a:fillRect/>
                  </a:stretch>
                </pic:blipFill>
                <pic:spPr>
                  <a:xfrm>
                    <a:off x="0" y="0"/>
                    <a:ext cx="504824" cy="504825"/>
                  </a:xfrm>
                  <a:prstGeom prst="rect">
                    <a:avLst/>
                  </a:prstGeom>
                </pic:spPr>
              </pic:pic>
            </a:graphicData>
          </a:graphic>
        </wp:anchor>
      </w:drawing>
    </w:r>
    <w:r w:rsidR="006C194D" w:rsidRPr="001E3150">
      <w:rPr>
        <w:noProof/>
        <w:sz w:val="20"/>
      </w:rPr>
      <w:drawing>
        <wp:anchor distT="0" distB="0" distL="114300" distR="114300" simplePos="0" relativeHeight="251668480" behindDoc="1" locked="0" layoutInCell="1" allowOverlap="1" wp14:anchorId="0E44C2E1" wp14:editId="171DCF64">
          <wp:simplePos x="0" y="0"/>
          <wp:positionH relativeFrom="column">
            <wp:posOffset>3514090</wp:posOffset>
          </wp:positionH>
          <wp:positionV relativeFrom="paragraph">
            <wp:posOffset>256540</wp:posOffset>
          </wp:positionV>
          <wp:extent cx="809625" cy="314325"/>
          <wp:effectExtent l="0" t="0" r="0" b="9525"/>
          <wp:wrapNone/>
          <wp:docPr id="667" name="Picture 6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09625" cy="314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276F" w14:textId="77777777" w:rsidR="00CA34D0" w:rsidRDefault="00CA34D0" w:rsidP="00EA217E">
      <w:r>
        <w:separator/>
      </w:r>
    </w:p>
  </w:footnote>
  <w:footnote w:type="continuationSeparator" w:id="0">
    <w:p w14:paraId="57B4AD07" w14:textId="77777777" w:rsidR="00CA34D0" w:rsidRDefault="00CA34D0" w:rsidP="00EA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DEE" w14:textId="19086322" w:rsidR="00083088" w:rsidRDefault="00083088" w:rsidP="00196714">
    <w:pPr>
      <w:pStyle w:val="Header"/>
      <w:jc w:val="center"/>
    </w:pPr>
    <w:r>
      <w:rPr>
        <w:noProof/>
      </w:rPr>
      <w:drawing>
        <wp:anchor distT="0" distB="0" distL="114300" distR="114300" simplePos="0" relativeHeight="251662336" behindDoc="1" locked="0" layoutInCell="1" allowOverlap="1" wp14:anchorId="4B7A1298" wp14:editId="42AC2873">
          <wp:simplePos x="0" y="0"/>
          <wp:positionH relativeFrom="column">
            <wp:posOffset>4053205</wp:posOffset>
          </wp:positionH>
          <wp:positionV relativeFrom="paragraph">
            <wp:posOffset>141605</wp:posOffset>
          </wp:positionV>
          <wp:extent cx="2129155" cy="630555"/>
          <wp:effectExtent l="0" t="0" r="4445" b="0"/>
          <wp:wrapNone/>
          <wp:docPr id="720192604" name="Picture 1" descr="A logo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2604" name="Picture 1" descr="A logo for a build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630555"/>
                  </a:xfrm>
                  <a:prstGeom prst="rect">
                    <a:avLst/>
                  </a:prstGeom>
                  <a:noFill/>
                  <a:ln>
                    <a:noFill/>
                  </a:ln>
                </pic:spPr>
              </pic:pic>
            </a:graphicData>
          </a:graphic>
        </wp:anchor>
      </w:drawing>
    </w:r>
    <w:r w:rsidRPr="0073456F">
      <w:rPr>
        <w:rFonts w:ascii="Times New Roman"/>
        <w:noProof/>
        <w:color w:val="17365D" w:themeColor="text2" w:themeShade="BF"/>
        <w:sz w:val="20"/>
        <w:lang w:val="en-GB"/>
      </w:rPr>
      <w:drawing>
        <wp:anchor distT="0" distB="0" distL="114300" distR="114300" simplePos="0" relativeHeight="251659264" behindDoc="1" locked="0" layoutInCell="1" allowOverlap="1" wp14:anchorId="28F4363C" wp14:editId="5E2814A0">
          <wp:simplePos x="0" y="0"/>
          <wp:positionH relativeFrom="column">
            <wp:posOffset>24130</wp:posOffset>
          </wp:positionH>
          <wp:positionV relativeFrom="paragraph">
            <wp:posOffset>78740</wp:posOffset>
          </wp:positionV>
          <wp:extent cx="581025" cy="729615"/>
          <wp:effectExtent l="0" t="0" r="9525" b="0"/>
          <wp:wrapNone/>
          <wp:docPr id="2065428692" name="Picture 2065428692" descr="A logo for archer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28692" name="Picture 2065428692" descr="A logo for archery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025" cy="729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F06AAC6" wp14:editId="33F461F3">
          <wp:simplePos x="0" y="0"/>
          <wp:positionH relativeFrom="column">
            <wp:posOffset>730123</wp:posOffset>
          </wp:positionH>
          <wp:positionV relativeFrom="paragraph">
            <wp:posOffset>67945</wp:posOffset>
          </wp:positionV>
          <wp:extent cx="772714" cy="742950"/>
          <wp:effectExtent l="0" t="0" r="8890" b="0"/>
          <wp:wrapNone/>
          <wp:docPr id="890951141" name="Picture 89095114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51141" name="Picture 890951141" descr="A logo of a company&#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271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6C0D2" w14:textId="25CE0F43" w:rsidR="007844EA" w:rsidRPr="00083088" w:rsidRDefault="005157EA" w:rsidP="00083088">
    <w:pPr>
      <w:pStyle w:val="Header"/>
      <w:ind w:left="-709"/>
      <w:jc w:val="center"/>
      <w:rPr>
        <w:b/>
        <w:bCs/>
        <w:color w:val="365F91" w:themeColor="accent1" w:themeShade="BF"/>
      </w:rPr>
    </w:pPr>
    <w:r w:rsidRPr="00083088">
      <w:rPr>
        <w:b/>
        <w:bCs/>
        <w:color w:val="365F91" w:themeColor="accent1" w:themeShade="BF"/>
      </w:rPr>
      <w:t xml:space="preserve">European </w:t>
    </w:r>
    <w:proofErr w:type="spellStart"/>
    <w:r w:rsidRPr="00083088">
      <w:rPr>
        <w:b/>
        <w:bCs/>
        <w:color w:val="365F91" w:themeColor="accent1" w:themeShade="BF"/>
      </w:rPr>
      <w:t>Indoor</w:t>
    </w:r>
    <w:proofErr w:type="spellEnd"/>
    <w:r w:rsidRPr="00083088">
      <w:rPr>
        <w:b/>
        <w:bCs/>
        <w:color w:val="365F91" w:themeColor="accent1" w:themeShade="BF"/>
      </w:rPr>
      <w:t xml:space="preserve"> </w:t>
    </w:r>
    <w:proofErr w:type="spellStart"/>
    <w:r w:rsidRPr="00083088">
      <w:rPr>
        <w:b/>
        <w:bCs/>
        <w:color w:val="365F91" w:themeColor="accent1" w:themeShade="BF"/>
      </w:rPr>
      <w:t>Championships</w:t>
    </w:r>
    <w:proofErr w:type="spellEnd"/>
  </w:p>
  <w:p w14:paraId="3662CC96" w14:textId="7A704191" w:rsidR="005157EA" w:rsidRPr="00083088" w:rsidRDefault="000F1C99" w:rsidP="00083088">
    <w:pPr>
      <w:pStyle w:val="Header"/>
      <w:ind w:left="-709"/>
      <w:jc w:val="center"/>
      <w:rPr>
        <w:b/>
        <w:bCs/>
        <w:color w:val="365F91" w:themeColor="accent1" w:themeShade="BF"/>
      </w:rPr>
    </w:pPr>
    <w:r w:rsidRPr="00083088">
      <w:rPr>
        <w:b/>
        <w:bCs/>
        <w:color w:val="365F91" w:themeColor="accent1" w:themeShade="BF"/>
      </w:rPr>
      <w:t>2024</w:t>
    </w:r>
  </w:p>
  <w:p w14:paraId="1F1AE967" w14:textId="17CB3AEE" w:rsidR="000F1C99" w:rsidRPr="00083088" w:rsidRDefault="000F2D1F" w:rsidP="00083088">
    <w:pPr>
      <w:pStyle w:val="Header"/>
      <w:ind w:left="-709"/>
      <w:jc w:val="center"/>
      <w:rPr>
        <w:b/>
        <w:bCs/>
        <w:color w:val="365F91" w:themeColor="accent1" w:themeShade="BF"/>
      </w:rPr>
    </w:pPr>
    <w:r w:rsidRPr="00083088">
      <w:rPr>
        <w:b/>
        <w:bCs/>
        <w:color w:val="365F91" w:themeColor="accent1" w:themeShade="BF"/>
      </w:rPr>
      <w:t xml:space="preserve">19-24 </w:t>
    </w:r>
    <w:proofErr w:type="spellStart"/>
    <w:r w:rsidRPr="00083088">
      <w:rPr>
        <w:b/>
        <w:bCs/>
        <w:color w:val="365F91" w:themeColor="accent1" w:themeShade="BF"/>
      </w:rPr>
      <w:t>February</w:t>
    </w:r>
    <w:proofErr w:type="spellEnd"/>
  </w:p>
  <w:p w14:paraId="2B4315B6" w14:textId="06841D1E" w:rsidR="00083088" w:rsidRDefault="00083088" w:rsidP="00083088">
    <w:pPr>
      <w:pStyle w:val="Header"/>
      <w:ind w:left="-709"/>
      <w:jc w:val="center"/>
      <w:rPr>
        <w:b/>
        <w:bCs/>
        <w:color w:val="365F91" w:themeColor="accent1" w:themeShade="BF"/>
      </w:rPr>
    </w:pPr>
    <w:proofErr w:type="spellStart"/>
    <w:r w:rsidRPr="00083088">
      <w:rPr>
        <w:b/>
        <w:bCs/>
        <w:color w:val="365F91" w:themeColor="accent1" w:themeShade="BF"/>
      </w:rPr>
      <w:t>Varazdin</w:t>
    </w:r>
    <w:proofErr w:type="spellEnd"/>
  </w:p>
  <w:p w14:paraId="5B09E98D" w14:textId="0E32012A" w:rsidR="000A3031" w:rsidRPr="000A3031" w:rsidRDefault="000A3031" w:rsidP="00083088">
    <w:pPr>
      <w:pStyle w:val="Header"/>
      <w:ind w:left="-709"/>
      <w:jc w:val="center"/>
      <w:rPr>
        <w:i/>
        <w:iCs/>
        <w:sz w:val="18"/>
        <w:szCs w:val="18"/>
      </w:rPr>
    </w:pPr>
    <w:r w:rsidRPr="000A3031">
      <w:rPr>
        <w:i/>
        <w:iCs/>
        <w:color w:val="365F91" w:themeColor="accent1" w:themeShade="BF"/>
        <w:sz w:val="18"/>
        <w:szCs w:val="18"/>
      </w:rPr>
      <w:t>V1.</w:t>
    </w:r>
    <w:r w:rsidR="004164B9">
      <w:rPr>
        <w:i/>
        <w:iCs/>
        <w:color w:val="365F91" w:themeColor="accent1" w:themeShade="BF"/>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D8"/>
    <w:multiLevelType w:val="hybridMultilevel"/>
    <w:tmpl w:val="0D6AEFFC"/>
    <w:lvl w:ilvl="0" w:tplc="100C0019">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 w15:restartNumberingAfterBreak="0">
    <w:nsid w:val="0D4D7AB0"/>
    <w:multiLevelType w:val="hybridMultilevel"/>
    <w:tmpl w:val="014E64CA"/>
    <w:lvl w:ilvl="0" w:tplc="100C000F">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83522"/>
    <w:multiLevelType w:val="hybridMultilevel"/>
    <w:tmpl w:val="458A1664"/>
    <w:lvl w:ilvl="0" w:tplc="47A4C20E">
      <w:start w:val="1"/>
      <w:numFmt w:val="lowerLetter"/>
      <w:lvlText w:val="%1)"/>
      <w:lvlJc w:val="left"/>
      <w:pPr>
        <w:ind w:left="951" w:hanging="425"/>
      </w:pPr>
      <w:rPr>
        <w:rFonts w:ascii="Arial" w:eastAsia="Arial" w:hAnsi="Arial" w:cs="Arial" w:hint="default"/>
        <w:b w:val="0"/>
        <w:bCs w:val="0"/>
        <w:i w:val="0"/>
        <w:iCs w:val="0"/>
        <w:w w:val="100"/>
        <w:sz w:val="24"/>
        <w:szCs w:val="24"/>
        <w:lang w:val="en-US" w:eastAsia="en-US" w:bidi="ar-SA"/>
      </w:rPr>
    </w:lvl>
    <w:lvl w:ilvl="1" w:tplc="355A3E80">
      <w:start w:val="1"/>
      <w:numFmt w:val="decimal"/>
      <w:lvlText w:val="%2."/>
      <w:lvlJc w:val="left"/>
      <w:pPr>
        <w:ind w:left="1322" w:hanging="360"/>
      </w:pPr>
      <w:rPr>
        <w:rFonts w:ascii="Arial" w:eastAsia="Arial" w:hAnsi="Arial" w:cs="Arial" w:hint="default"/>
        <w:b w:val="0"/>
        <w:bCs w:val="0"/>
        <w:i w:val="0"/>
        <w:iCs w:val="0"/>
        <w:w w:val="100"/>
        <w:sz w:val="24"/>
        <w:szCs w:val="24"/>
        <w:lang w:val="en-US" w:eastAsia="en-US" w:bidi="ar-SA"/>
      </w:rPr>
    </w:lvl>
    <w:lvl w:ilvl="2" w:tplc="396680B8">
      <w:numFmt w:val="bullet"/>
      <w:lvlText w:val="•"/>
      <w:lvlJc w:val="left"/>
      <w:pPr>
        <w:ind w:left="2298" w:hanging="360"/>
      </w:pPr>
      <w:rPr>
        <w:rFonts w:hint="default"/>
        <w:lang w:val="en-US" w:eastAsia="en-US" w:bidi="ar-SA"/>
      </w:rPr>
    </w:lvl>
    <w:lvl w:ilvl="3" w:tplc="829C3EFA">
      <w:numFmt w:val="bullet"/>
      <w:lvlText w:val="•"/>
      <w:lvlJc w:val="left"/>
      <w:pPr>
        <w:ind w:left="3276" w:hanging="360"/>
      </w:pPr>
      <w:rPr>
        <w:rFonts w:hint="default"/>
        <w:lang w:val="en-US" w:eastAsia="en-US" w:bidi="ar-SA"/>
      </w:rPr>
    </w:lvl>
    <w:lvl w:ilvl="4" w:tplc="5E10DEDC">
      <w:numFmt w:val="bullet"/>
      <w:lvlText w:val="•"/>
      <w:lvlJc w:val="left"/>
      <w:pPr>
        <w:ind w:left="4254" w:hanging="360"/>
      </w:pPr>
      <w:rPr>
        <w:rFonts w:hint="default"/>
        <w:lang w:val="en-US" w:eastAsia="en-US" w:bidi="ar-SA"/>
      </w:rPr>
    </w:lvl>
    <w:lvl w:ilvl="5" w:tplc="5B764A8A">
      <w:numFmt w:val="bullet"/>
      <w:lvlText w:val="•"/>
      <w:lvlJc w:val="left"/>
      <w:pPr>
        <w:ind w:left="5232" w:hanging="360"/>
      </w:pPr>
      <w:rPr>
        <w:rFonts w:hint="default"/>
        <w:lang w:val="en-US" w:eastAsia="en-US" w:bidi="ar-SA"/>
      </w:rPr>
    </w:lvl>
    <w:lvl w:ilvl="6" w:tplc="DE1440CE">
      <w:numFmt w:val="bullet"/>
      <w:lvlText w:val="•"/>
      <w:lvlJc w:val="left"/>
      <w:pPr>
        <w:ind w:left="6211" w:hanging="360"/>
      </w:pPr>
      <w:rPr>
        <w:rFonts w:hint="default"/>
        <w:lang w:val="en-US" w:eastAsia="en-US" w:bidi="ar-SA"/>
      </w:rPr>
    </w:lvl>
    <w:lvl w:ilvl="7" w:tplc="B264245C">
      <w:numFmt w:val="bullet"/>
      <w:lvlText w:val="•"/>
      <w:lvlJc w:val="left"/>
      <w:pPr>
        <w:ind w:left="7189" w:hanging="360"/>
      </w:pPr>
      <w:rPr>
        <w:rFonts w:hint="default"/>
        <w:lang w:val="en-US" w:eastAsia="en-US" w:bidi="ar-SA"/>
      </w:rPr>
    </w:lvl>
    <w:lvl w:ilvl="8" w:tplc="57B4015C">
      <w:numFmt w:val="bullet"/>
      <w:lvlText w:val="•"/>
      <w:lvlJc w:val="left"/>
      <w:pPr>
        <w:ind w:left="8167" w:hanging="360"/>
      </w:pPr>
      <w:rPr>
        <w:rFonts w:hint="default"/>
        <w:lang w:val="en-US" w:eastAsia="en-US" w:bidi="ar-SA"/>
      </w:rPr>
    </w:lvl>
  </w:abstractNum>
  <w:abstractNum w:abstractNumId="4" w15:restartNumberingAfterBreak="0">
    <w:nsid w:val="1FE37A8D"/>
    <w:multiLevelType w:val="hybridMultilevel"/>
    <w:tmpl w:val="AD285568"/>
    <w:lvl w:ilvl="0" w:tplc="D902B024">
      <w:numFmt w:val="bullet"/>
      <w:lvlText w:val=""/>
      <w:lvlJc w:val="left"/>
      <w:pPr>
        <w:ind w:left="951" w:hanging="437"/>
      </w:pPr>
      <w:rPr>
        <w:rFonts w:ascii="Symbol" w:eastAsia="Symbol" w:hAnsi="Symbol" w:cs="Symbol" w:hint="default"/>
        <w:b w:val="0"/>
        <w:bCs w:val="0"/>
        <w:i w:val="0"/>
        <w:iCs w:val="0"/>
        <w:w w:val="100"/>
        <w:sz w:val="24"/>
        <w:szCs w:val="24"/>
        <w:lang w:val="en-US" w:eastAsia="en-US" w:bidi="ar-SA"/>
      </w:rPr>
    </w:lvl>
    <w:lvl w:ilvl="1" w:tplc="DE003068">
      <w:numFmt w:val="bullet"/>
      <w:lvlText w:val=""/>
      <w:lvlJc w:val="left"/>
      <w:pPr>
        <w:ind w:left="1246" w:hanging="283"/>
      </w:pPr>
      <w:rPr>
        <w:rFonts w:ascii="Symbol" w:eastAsia="Symbol" w:hAnsi="Symbol" w:cs="Symbol" w:hint="default"/>
        <w:b w:val="0"/>
        <w:bCs w:val="0"/>
        <w:i/>
        <w:iCs/>
        <w:w w:val="99"/>
        <w:sz w:val="16"/>
        <w:szCs w:val="16"/>
        <w:lang w:val="en-US" w:eastAsia="en-US" w:bidi="ar-SA"/>
      </w:rPr>
    </w:lvl>
    <w:lvl w:ilvl="2" w:tplc="83FE227A">
      <w:numFmt w:val="bullet"/>
      <w:lvlText w:val="•"/>
      <w:lvlJc w:val="left"/>
      <w:pPr>
        <w:ind w:left="2227" w:hanging="283"/>
      </w:pPr>
      <w:rPr>
        <w:rFonts w:hint="default"/>
        <w:lang w:val="en-US" w:eastAsia="en-US" w:bidi="ar-SA"/>
      </w:rPr>
    </w:lvl>
    <w:lvl w:ilvl="3" w:tplc="2E76DDFE">
      <w:numFmt w:val="bullet"/>
      <w:lvlText w:val="•"/>
      <w:lvlJc w:val="left"/>
      <w:pPr>
        <w:ind w:left="3214" w:hanging="283"/>
      </w:pPr>
      <w:rPr>
        <w:rFonts w:hint="default"/>
        <w:lang w:val="en-US" w:eastAsia="en-US" w:bidi="ar-SA"/>
      </w:rPr>
    </w:lvl>
    <w:lvl w:ilvl="4" w:tplc="000C0D28">
      <w:numFmt w:val="bullet"/>
      <w:lvlText w:val="•"/>
      <w:lvlJc w:val="left"/>
      <w:pPr>
        <w:ind w:left="4201" w:hanging="283"/>
      </w:pPr>
      <w:rPr>
        <w:rFonts w:hint="default"/>
        <w:lang w:val="en-US" w:eastAsia="en-US" w:bidi="ar-SA"/>
      </w:rPr>
    </w:lvl>
    <w:lvl w:ilvl="5" w:tplc="19369BDC">
      <w:numFmt w:val="bullet"/>
      <w:lvlText w:val="•"/>
      <w:lvlJc w:val="left"/>
      <w:pPr>
        <w:ind w:left="5188" w:hanging="283"/>
      </w:pPr>
      <w:rPr>
        <w:rFonts w:hint="default"/>
        <w:lang w:val="en-US" w:eastAsia="en-US" w:bidi="ar-SA"/>
      </w:rPr>
    </w:lvl>
    <w:lvl w:ilvl="6" w:tplc="E8B85C10">
      <w:numFmt w:val="bullet"/>
      <w:lvlText w:val="•"/>
      <w:lvlJc w:val="left"/>
      <w:pPr>
        <w:ind w:left="6175" w:hanging="283"/>
      </w:pPr>
      <w:rPr>
        <w:rFonts w:hint="default"/>
        <w:lang w:val="en-US" w:eastAsia="en-US" w:bidi="ar-SA"/>
      </w:rPr>
    </w:lvl>
    <w:lvl w:ilvl="7" w:tplc="31D2B30A">
      <w:numFmt w:val="bullet"/>
      <w:lvlText w:val="•"/>
      <w:lvlJc w:val="left"/>
      <w:pPr>
        <w:ind w:left="7162" w:hanging="283"/>
      </w:pPr>
      <w:rPr>
        <w:rFonts w:hint="default"/>
        <w:lang w:val="en-US" w:eastAsia="en-US" w:bidi="ar-SA"/>
      </w:rPr>
    </w:lvl>
    <w:lvl w:ilvl="8" w:tplc="12D03B34">
      <w:numFmt w:val="bullet"/>
      <w:lvlText w:val="•"/>
      <w:lvlJc w:val="left"/>
      <w:pPr>
        <w:ind w:left="8149" w:hanging="283"/>
      </w:pPr>
      <w:rPr>
        <w:rFonts w:hint="default"/>
        <w:lang w:val="en-US" w:eastAsia="en-US" w:bidi="ar-SA"/>
      </w:rPr>
    </w:lvl>
  </w:abstractNum>
  <w:abstractNum w:abstractNumId="5" w15:restartNumberingAfterBreak="0">
    <w:nsid w:val="232B6A07"/>
    <w:multiLevelType w:val="hybridMultilevel"/>
    <w:tmpl w:val="837A3F64"/>
    <w:lvl w:ilvl="0" w:tplc="318E97A8">
      <w:start w:val="3"/>
      <w:numFmt w:val="bullet"/>
      <w:lvlText w:val="-"/>
      <w:lvlJc w:val="left"/>
      <w:pPr>
        <w:ind w:left="1428" w:hanging="360"/>
      </w:pPr>
      <w:rPr>
        <w:rFonts w:ascii="Verdana" w:eastAsia="Times New Roman" w:hAnsi="Verdana" w:cs="Times New Roman" w:hint="default"/>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6"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661F"/>
    <w:multiLevelType w:val="hybridMultilevel"/>
    <w:tmpl w:val="DB2CA9E2"/>
    <w:lvl w:ilvl="0" w:tplc="F1640C34">
      <w:numFmt w:val="bullet"/>
      <w:lvlText w:val=""/>
      <w:lvlJc w:val="left"/>
      <w:pPr>
        <w:ind w:left="727" w:hanging="360"/>
      </w:pPr>
      <w:rPr>
        <w:rFonts w:ascii="Symbol" w:eastAsia="Symbol" w:hAnsi="Symbol" w:cs="Symbol" w:hint="default"/>
        <w:color w:val="234060"/>
        <w:w w:val="100"/>
        <w:sz w:val="22"/>
        <w:szCs w:val="22"/>
        <w:lang w:val="hr-HR" w:eastAsia="hr-HR" w:bidi="hr-HR"/>
      </w:rPr>
    </w:lvl>
    <w:lvl w:ilvl="1" w:tplc="90AEF6E0">
      <w:numFmt w:val="bullet"/>
      <w:lvlText w:val="•"/>
      <w:lvlJc w:val="left"/>
      <w:pPr>
        <w:ind w:left="1536" w:hanging="360"/>
      </w:pPr>
      <w:rPr>
        <w:rFonts w:hint="default"/>
        <w:lang w:val="hr-HR" w:eastAsia="hr-HR" w:bidi="hr-HR"/>
      </w:rPr>
    </w:lvl>
    <w:lvl w:ilvl="2" w:tplc="8AF8F042">
      <w:numFmt w:val="bullet"/>
      <w:lvlText w:val="•"/>
      <w:lvlJc w:val="left"/>
      <w:pPr>
        <w:ind w:left="2353" w:hanging="360"/>
      </w:pPr>
      <w:rPr>
        <w:rFonts w:hint="default"/>
        <w:lang w:val="hr-HR" w:eastAsia="hr-HR" w:bidi="hr-HR"/>
      </w:rPr>
    </w:lvl>
    <w:lvl w:ilvl="3" w:tplc="BBC4F618">
      <w:numFmt w:val="bullet"/>
      <w:lvlText w:val="•"/>
      <w:lvlJc w:val="left"/>
      <w:pPr>
        <w:ind w:left="3169" w:hanging="360"/>
      </w:pPr>
      <w:rPr>
        <w:rFonts w:hint="default"/>
        <w:lang w:val="hr-HR" w:eastAsia="hr-HR" w:bidi="hr-HR"/>
      </w:rPr>
    </w:lvl>
    <w:lvl w:ilvl="4" w:tplc="8C44A9E6">
      <w:numFmt w:val="bullet"/>
      <w:lvlText w:val="•"/>
      <w:lvlJc w:val="left"/>
      <w:pPr>
        <w:ind w:left="3986" w:hanging="360"/>
      </w:pPr>
      <w:rPr>
        <w:rFonts w:hint="default"/>
        <w:lang w:val="hr-HR" w:eastAsia="hr-HR" w:bidi="hr-HR"/>
      </w:rPr>
    </w:lvl>
    <w:lvl w:ilvl="5" w:tplc="80B2CE68">
      <w:numFmt w:val="bullet"/>
      <w:lvlText w:val="•"/>
      <w:lvlJc w:val="left"/>
      <w:pPr>
        <w:ind w:left="4803" w:hanging="360"/>
      </w:pPr>
      <w:rPr>
        <w:rFonts w:hint="default"/>
        <w:lang w:val="hr-HR" w:eastAsia="hr-HR" w:bidi="hr-HR"/>
      </w:rPr>
    </w:lvl>
    <w:lvl w:ilvl="6" w:tplc="222E852C">
      <w:numFmt w:val="bullet"/>
      <w:lvlText w:val="•"/>
      <w:lvlJc w:val="left"/>
      <w:pPr>
        <w:ind w:left="5619" w:hanging="360"/>
      </w:pPr>
      <w:rPr>
        <w:rFonts w:hint="default"/>
        <w:lang w:val="hr-HR" w:eastAsia="hr-HR" w:bidi="hr-HR"/>
      </w:rPr>
    </w:lvl>
    <w:lvl w:ilvl="7" w:tplc="5E5A2218">
      <w:numFmt w:val="bullet"/>
      <w:lvlText w:val="•"/>
      <w:lvlJc w:val="left"/>
      <w:pPr>
        <w:ind w:left="6436" w:hanging="360"/>
      </w:pPr>
      <w:rPr>
        <w:rFonts w:hint="default"/>
        <w:lang w:val="hr-HR" w:eastAsia="hr-HR" w:bidi="hr-HR"/>
      </w:rPr>
    </w:lvl>
    <w:lvl w:ilvl="8" w:tplc="4D8ED674">
      <w:numFmt w:val="bullet"/>
      <w:lvlText w:val="•"/>
      <w:lvlJc w:val="left"/>
      <w:pPr>
        <w:ind w:left="7253" w:hanging="360"/>
      </w:pPr>
      <w:rPr>
        <w:rFonts w:hint="default"/>
        <w:lang w:val="hr-HR" w:eastAsia="hr-HR" w:bidi="hr-HR"/>
      </w:rPr>
    </w:lvl>
  </w:abstractNum>
  <w:abstractNum w:abstractNumId="10" w15:restartNumberingAfterBreak="0">
    <w:nsid w:val="3C48562E"/>
    <w:multiLevelType w:val="hybridMultilevel"/>
    <w:tmpl w:val="E5847E0E"/>
    <w:lvl w:ilvl="0" w:tplc="28640510">
      <w:start w:val="5"/>
      <w:numFmt w:val="bullet"/>
      <w:lvlText w:val=""/>
      <w:lvlJc w:val="left"/>
      <w:pPr>
        <w:ind w:left="1004" w:hanging="360"/>
      </w:pPr>
      <w:rPr>
        <w:rFonts w:ascii="Symbol" w:eastAsia="Times New Roman" w:hAnsi="Symbol" w:cs="Arial" w:hint="default"/>
        <w:i/>
        <w:sz w:val="16"/>
      </w:rPr>
    </w:lvl>
    <w:lvl w:ilvl="1" w:tplc="28640510">
      <w:start w:val="5"/>
      <w:numFmt w:val="bullet"/>
      <w:lvlText w:val=""/>
      <w:lvlJc w:val="left"/>
      <w:pPr>
        <w:ind w:left="1724" w:hanging="360"/>
      </w:pPr>
      <w:rPr>
        <w:rFonts w:ascii="Symbol" w:eastAsia="Times New Roman" w:hAnsi="Symbol" w:cs="Arial" w:hint="default"/>
        <w:i/>
        <w:sz w:val="16"/>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422D0201"/>
    <w:multiLevelType w:val="hybridMultilevel"/>
    <w:tmpl w:val="26BECE9A"/>
    <w:lvl w:ilvl="0" w:tplc="61E62BF6">
      <w:start w:val="1"/>
      <w:numFmt w:val="bullet"/>
      <w:lvlText w:val=""/>
      <w:lvlJc w:val="left"/>
      <w:pPr>
        <w:tabs>
          <w:tab w:val="num" w:pos="720"/>
        </w:tabs>
        <w:ind w:left="720" w:hanging="360"/>
      </w:pPr>
      <w:rPr>
        <w:rFonts w:ascii="Symbol" w:hAnsi="Symbol" w:hint="default"/>
        <w:sz w:val="18"/>
        <w:szCs w:val="18"/>
      </w:rPr>
    </w:lvl>
    <w:lvl w:ilvl="1" w:tplc="15888AD2">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E0E6A"/>
    <w:multiLevelType w:val="hybridMultilevel"/>
    <w:tmpl w:val="953E181A"/>
    <w:lvl w:ilvl="0" w:tplc="041A0019">
      <w:start w:val="1"/>
      <w:numFmt w:val="lowerLetter"/>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3" w15:restartNumberingAfterBreak="0">
    <w:nsid w:val="4AA67C89"/>
    <w:multiLevelType w:val="hybridMultilevel"/>
    <w:tmpl w:val="D1EE16FC"/>
    <w:lvl w:ilvl="0" w:tplc="39E2F6C2">
      <w:start w:val="1"/>
      <w:numFmt w:val="decimal"/>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4" w15:restartNumberingAfterBreak="0">
    <w:nsid w:val="520E26C2"/>
    <w:multiLevelType w:val="hybridMultilevel"/>
    <w:tmpl w:val="5BC4C04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59497EB0"/>
    <w:multiLevelType w:val="hybridMultilevel"/>
    <w:tmpl w:val="FA78751C"/>
    <w:lvl w:ilvl="0" w:tplc="1C02E45A">
      <w:numFmt w:val="bullet"/>
      <w:lvlText w:val="o"/>
      <w:lvlJc w:val="left"/>
      <w:pPr>
        <w:ind w:left="583" w:hanging="284"/>
      </w:pPr>
      <w:rPr>
        <w:rFonts w:ascii="Courier New" w:eastAsia="Courier New" w:hAnsi="Courier New" w:cs="Courier New" w:hint="default"/>
        <w:color w:val="234060"/>
        <w:w w:val="100"/>
        <w:sz w:val="22"/>
        <w:szCs w:val="22"/>
        <w:lang w:val="hr-HR" w:eastAsia="hr-HR" w:bidi="hr-HR"/>
      </w:rPr>
    </w:lvl>
    <w:lvl w:ilvl="1" w:tplc="1084E896">
      <w:numFmt w:val="bullet"/>
      <w:lvlText w:val="•"/>
      <w:lvlJc w:val="left"/>
      <w:pPr>
        <w:ind w:left="1410" w:hanging="284"/>
      </w:pPr>
      <w:rPr>
        <w:rFonts w:hint="default"/>
        <w:lang w:val="hr-HR" w:eastAsia="hr-HR" w:bidi="hr-HR"/>
      </w:rPr>
    </w:lvl>
    <w:lvl w:ilvl="2" w:tplc="3F3C53C8">
      <w:numFmt w:val="bullet"/>
      <w:lvlText w:val="•"/>
      <w:lvlJc w:val="left"/>
      <w:pPr>
        <w:ind w:left="2241" w:hanging="284"/>
      </w:pPr>
      <w:rPr>
        <w:rFonts w:hint="default"/>
        <w:lang w:val="hr-HR" w:eastAsia="hr-HR" w:bidi="hr-HR"/>
      </w:rPr>
    </w:lvl>
    <w:lvl w:ilvl="3" w:tplc="890C031C">
      <w:numFmt w:val="bullet"/>
      <w:lvlText w:val="•"/>
      <w:lvlJc w:val="left"/>
      <w:pPr>
        <w:ind w:left="3071" w:hanging="284"/>
      </w:pPr>
      <w:rPr>
        <w:rFonts w:hint="default"/>
        <w:lang w:val="hr-HR" w:eastAsia="hr-HR" w:bidi="hr-HR"/>
      </w:rPr>
    </w:lvl>
    <w:lvl w:ilvl="4" w:tplc="B7CA4C30">
      <w:numFmt w:val="bullet"/>
      <w:lvlText w:val="•"/>
      <w:lvlJc w:val="left"/>
      <w:pPr>
        <w:ind w:left="3902" w:hanging="284"/>
      </w:pPr>
      <w:rPr>
        <w:rFonts w:hint="default"/>
        <w:lang w:val="hr-HR" w:eastAsia="hr-HR" w:bidi="hr-HR"/>
      </w:rPr>
    </w:lvl>
    <w:lvl w:ilvl="5" w:tplc="60588B36">
      <w:numFmt w:val="bullet"/>
      <w:lvlText w:val="•"/>
      <w:lvlJc w:val="left"/>
      <w:pPr>
        <w:ind w:left="4733" w:hanging="284"/>
      </w:pPr>
      <w:rPr>
        <w:rFonts w:hint="default"/>
        <w:lang w:val="hr-HR" w:eastAsia="hr-HR" w:bidi="hr-HR"/>
      </w:rPr>
    </w:lvl>
    <w:lvl w:ilvl="6" w:tplc="164CBFEA">
      <w:numFmt w:val="bullet"/>
      <w:lvlText w:val="•"/>
      <w:lvlJc w:val="left"/>
      <w:pPr>
        <w:ind w:left="5563" w:hanging="284"/>
      </w:pPr>
      <w:rPr>
        <w:rFonts w:hint="default"/>
        <w:lang w:val="hr-HR" w:eastAsia="hr-HR" w:bidi="hr-HR"/>
      </w:rPr>
    </w:lvl>
    <w:lvl w:ilvl="7" w:tplc="F978051C">
      <w:numFmt w:val="bullet"/>
      <w:lvlText w:val="•"/>
      <w:lvlJc w:val="left"/>
      <w:pPr>
        <w:ind w:left="6394" w:hanging="284"/>
      </w:pPr>
      <w:rPr>
        <w:rFonts w:hint="default"/>
        <w:lang w:val="hr-HR" w:eastAsia="hr-HR" w:bidi="hr-HR"/>
      </w:rPr>
    </w:lvl>
    <w:lvl w:ilvl="8" w:tplc="527A702A">
      <w:numFmt w:val="bullet"/>
      <w:lvlText w:val="•"/>
      <w:lvlJc w:val="left"/>
      <w:pPr>
        <w:ind w:left="7225" w:hanging="284"/>
      </w:pPr>
      <w:rPr>
        <w:rFonts w:hint="default"/>
        <w:lang w:val="hr-HR" w:eastAsia="hr-HR" w:bidi="hr-HR"/>
      </w:rPr>
    </w:lvl>
  </w:abstractNum>
  <w:abstractNum w:abstractNumId="16" w15:restartNumberingAfterBreak="0">
    <w:nsid w:val="5B424608"/>
    <w:multiLevelType w:val="hybridMultilevel"/>
    <w:tmpl w:val="B72E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639004">
    <w:abstractNumId w:val="9"/>
  </w:num>
  <w:num w:numId="2" w16cid:durableId="1070930378">
    <w:abstractNumId w:val="15"/>
  </w:num>
  <w:num w:numId="3" w16cid:durableId="20791322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84744">
    <w:abstractNumId w:val="12"/>
  </w:num>
  <w:num w:numId="5" w16cid:durableId="73789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770504">
    <w:abstractNumId w:val="11"/>
  </w:num>
  <w:num w:numId="7" w16cid:durableId="281306397">
    <w:abstractNumId w:val="1"/>
  </w:num>
  <w:num w:numId="8" w16cid:durableId="374307085">
    <w:abstractNumId w:val="0"/>
  </w:num>
  <w:num w:numId="9" w16cid:durableId="332538729">
    <w:abstractNumId w:val="13"/>
  </w:num>
  <w:num w:numId="10" w16cid:durableId="1424719139">
    <w:abstractNumId w:val="12"/>
  </w:num>
  <w:num w:numId="11" w16cid:durableId="583689754">
    <w:abstractNumId w:val="10"/>
  </w:num>
  <w:num w:numId="12" w16cid:durableId="1243294908">
    <w:abstractNumId w:val="14"/>
  </w:num>
  <w:num w:numId="13" w16cid:durableId="1341589282">
    <w:abstractNumId w:val="6"/>
  </w:num>
  <w:num w:numId="14" w16cid:durableId="1759979016">
    <w:abstractNumId w:val="2"/>
  </w:num>
  <w:num w:numId="15" w16cid:durableId="775907922">
    <w:abstractNumId w:val="7"/>
  </w:num>
  <w:num w:numId="16" w16cid:durableId="876821544">
    <w:abstractNumId w:val="17"/>
  </w:num>
  <w:num w:numId="17" w16cid:durableId="1589998851">
    <w:abstractNumId w:val="8"/>
  </w:num>
  <w:num w:numId="18" w16cid:durableId="1634676528">
    <w:abstractNumId w:val="18"/>
  </w:num>
  <w:num w:numId="19" w16cid:durableId="1275286536">
    <w:abstractNumId w:val="4"/>
  </w:num>
  <w:num w:numId="20" w16cid:durableId="2132672602">
    <w:abstractNumId w:val="3"/>
  </w:num>
  <w:num w:numId="21" w16cid:durableId="1569851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E"/>
    <w:rsid w:val="00004234"/>
    <w:rsid w:val="000044B0"/>
    <w:rsid w:val="00005DB0"/>
    <w:rsid w:val="00007869"/>
    <w:rsid w:val="000231EC"/>
    <w:rsid w:val="00032398"/>
    <w:rsid w:val="000328ED"/>
    <w:rsid w:val="00035FB5"/>
    <w:rsid w:val="00036658"/>
    <w:rsid w:val="00036D0D"/>
    <w:rsid w:val="000435AE"/>
    <w:rsid w:val="000447AE"/>
    <w:rsid w:val="00051152"/>
    <w:rsid w:val="00053294"/>
    <w:rsid w:val="000551D2"/>
    <w:rsid w:val="000620DE"/>
    <w:rsid w:val="00062B76"/>
    <w:rsid w:val="000678E7"/>
    <w:rsid w:val="00071D2D"/>
    <w:rsid w:val="000743C5"/>
    <w:rsid w:val="00074D3F"/>
    <w:rsid w:val="00077114"/>
    <w:rsid w:val="00077CC9"/>
    <w:rsid w:val="00080CB2"/>
    <w:rsid w:val="00081A1F"/>
    <w:rsid w:val="00081F20"/>
    <w:rsid w:val="00082FB4"/>
    <w:rsid w:val="00083088"/>
    <w:rsid w:val="00083410"/>
    <w:rsid w:val="00083AED"/>
    <w:rsid w:val="0008401F"/>
    <w:rsid w:val="000867C3"/>
    <w:rsid w:val="00086DC3"/>
    <w:rsid w:val="000905B4"/>
    <w:rsid w:val="00091A10"/>
    <w:rsid w:val="00095814"/>
    <w:rsid w:val="00096470"/>
    <w:rsid w:val="00096B67"/>
    <w:rsid w:val="0009755A"/>
    <w:rsid w:val="000A14E5"/>
    <w:rsid w:val="000A3031"/>
    <w:rsid w:val="000A31AA"/>
    <w:rsid w:val="000A5B0F"/>
    <w:rsid w:val="000B013C"/>
    <w:rsid w:val="000B092E"/>
    <w:rsid w:val="000B101F"/>
    <w:rsid w:val="000B1FD4"/>
    <w:rsid w:val="000B3238"/>
    <w:rsid w:val="000B3297"/>
    <w:rsid w:val="000B38AC"/>
    <w:rsid w:val="000B6329"/>
    <w:rsid w:val="000C01AB"/>
    <w:rsid w:val="000C71DA"/>
    <w:rsid w:val="000D1A8F"/>
    <w:rsid w:val="000D2ACC"/>
    <w:rsid w:val="000E0FEE"/>
    <w:rsid w:val="000E3C26"/>
    <w:rsid w:val="000E3F70"/>
    <w:rsid w:val="000E76F9"/>
    <w:rsid w:val="000F1C99"/>
    <w:rsid w:val="000F2D1F"/>
    <w:rsid w:val="000F44AA"/>
    <w:rsid w:val="000F77C5"/>
    <w:rsid w:val="001021D3"/>
    <w:rsid w:val="00105234"/>
    <w:rsid w:val="00112ED8"/>
    <w:rsid w:val="001134D7"/>
    <w:rsid w:val="00115D69"/>
    <w:rsid w:val="001209FA"/>
    <w:rsid w:val="0012380E"/>
    <w:rsid w:val="00126674"/>
    <w:rsid w:val="0012776A"/>
    <w:rsid w:val="00127C51"/>
    <w:rsid w:val="00133F50"/>
    <w:rsid w:val="00134204"/>
    <w:rsid w:val="00135893"/>
    <w:rsid w:val="00140441"/>
    <w:rsid w:val="0015019D"/>
    <w:rsid w:val="001508AA"/>
    <w:rsid w:val="0015223C"/>
    <w:rsid w:val="0016089D"/>
    <w:rsid w:val="0016176C"/>
    <w:rsid w:val="00163666"/>
    <w:rsid w:val="001640D7"/>
    <w:rsid w:val="00164CC9"/>
    <w:rsid w:val="0016624E"/>
    <w:rsid w:val="001709EA"/>
    <w:rsid w:val="0017263C"/>
    <w:rsid w:val="00172E78"/>
    <w:rsid w:val="0017405F"/>
    <w:rsid w:val="001758F1"/>
    <w:rsid w:val="00177D1C"/>
    <w:rsid w:val="001839BD"/>
    <w:rsid w:val="00184C46"/>
    <w:rsid w:val="00190F50"/>
    <w:rsid w:val="00191602"/>
    <w:rsid w:val="001926D9"/>
    <w:rsid w:val="00192D03"/>
    <w:rsid w:val="00195F40"/>
    <w:rsid w:val="00196714"/>
    <w:rsid w:val="001A03CA"/>
    <w:rsid w:val="001A453A"/>
    <w:rsid w:val="001B1B6A"/>
    <w:rsid w:val="001B2029"/>
    <w:rsid w:val="001B3BB0"/>
    <w:rsid w:val="001C0E1B"/>
    <w:rsid w:val="001C22AE"/>
    <w:rsid w:val="001C254F"/>
    <w:rsid w:val="001C65A0"/>
    <w:rsid w:val="001D2F9B"/>
    <w:rsid w:val="001D3509"/>
    <w:rsid w:val="001D3D02"/>
    <w:rsid w:val="001D476F"/>
    <w:rsid w:val="001D6426"/>
    <w:rsid w:val="001E0CB6"/>
    <w:rsid w:val="001E193C"/>
    <w:rsid w:val="001E24A3"/>
    <w:rsid w:val="001E3150"/>
    <w:rsid w:val="001E47C7"/>
    <w:rsid w:val="001E66C8"/>
    <w:rsid w:val="001F4213"/>
    <w:rsid w:val="001F48A4"/>
    <w:rsid w:val="001F5048"/>
    <w:rsid w:val="001F534B"/>
    <w:rsid w:val="001F582B"/>
    <w:rsid w:val="001F695C"/>
    <w:rsid w:val="001F79A2"/>
    <w:rsid w:val="00200337"/>
    <w:rsid w:val="00205989"/>
    <w:rsid w:val="0020682B"/>
    <w:rsid w:val="002110E7"/>
    <w:rsid w:val="00212ED4"/>
    <w:rsid w:val="00213DB1"/>
    <w:rsid w:val="00213ECE"/>
    <w:rsid w:val="00213F13"/>
    <w:rsid w:val="002150F6"/>
    <w:rsid w:val="0022033E"/>
    <w:rsid w:val="00221F1A"/>
    <w:rsid w:val="002227B0"/>
    <w:rsid w:val="00224373"/>
    <w:rsid w:val="00225380"/>
    <w:rsid w:val="002272C9"/>
    <w:rsid w:val="00230D22"/>
    <w:rsid w:val="002340A4"/>
    <w:rsid w:val="002344E0"/>
    <w:rsid w:val="0023456C"/>
    <w:rsid w:val="0023772B"/>
    <w:rsid w:val="002379DC"/>
    <w:rsid w:val="00237D57"/>
    <w:rsid w:val="00240897"/>
    <w:rsid w:val="0024159B"/>
    <w:rsid w:val="0024162E"/>
    <w:rsid w:val="002424FB"/>
    <w:rsid w:val="00253A64"/>
    <w:rsid w:val="0025579C"/>
    <w:rsid w:val="0026003D"/>
    <w:rsid w:val="00261E2C"/>
    <w:rsid w:val="00262C46"/>
    <w:rsid w:val="00262F3E"/>
    <w:rsid w:val="002711D8"/>
    <w:rsid w:val="00271E3D"/>
    <w:rsid w:val="002734CF"/>
    <w:rsid w:val="00273DE0"/>
    <w:rsid w:val="00274242"/>
    <w:rsid w:val="0027432D"/>
    <w:rsid w:val="00275733"/>
    <w:rsid w:val="00276C00"/>
    <w:rsid w:val="00277399"/>
    <w:rsid w:val="00282540"/>
    <w:rsid w:val="00282C4B"/>
    <w:rsid w:val="002837E5"/>
    <w:rsid w:val="00287796"/>
    <w:rsid w:val="002939D8"/>
    <w:rsid w:val="0029769F"/>
    <w:rsid w:val="002A0216"/>
    <w:rsid w:val="002A0AAC"/>
    <w:rsid w:val="002A10BC"/>
    <w:rsid w:val="002A10F1"/>
    <w:rsid w:val="002A5AA7"/>
    <w:rsid w:val="002B250D"/>
    <w:rsid w:val="002B4802"/>
    <w:rsid w:val="002B6C7F"/>
    <w:rsid w:val="002C1B8E"/>
    <w:rsid w:val="002C3921"/>
    <w:rsid w:val="002C6635"/>
    <w:rsid w:val="002E0CE3"/>
    <w:rsid w:val="002E26C3"/>
    <w:rsid w:val="002E5577"/>
    <w:rsid w:val="002E5CC0"/>
    <w:rsid w:val="002E6214"/>
    <w:rsid w:val="002F2380"/>
    <w:rsid w:val="002F2575"/>
    <w:rsid w:val="002F51C5"/>
    <w:rsid w:val="002F7F67"/>
    <w:rsid w:val="003018AA"/>
    <w:rsid w:val="00303646"/>
    <w:rsid w:val="003114FC"/>
    <w:rsid w:val="00312AEA"/>
    <w:rsid w:val="00313B05"/>
    <w:rsid w:val="003163F3"/>
    <w:rsid w:val="00321D02"/>
    <w:rsid w:val="003225B8"/>
    <w:rsid w:val="00324065"/>
    <w:rsid w:val="0032624A"/>
    <w:rsid w:val="0033097A"/>
    <w:rsid w:val="00334054"/>
    <w:rsid w:val="003368DC"/>
    <w:rsid w:val="00343CEC"/>
    <w:rsid w:val="00347078"/>
    <w:rsid w:val="0035199F"/>
    <w:rsid w:val="0035315D"/>
    <w:rsid w:val="0035342B"/>
    <w:rsid w:val="00356BA3"/>
    <w:rsid w:val="00357DCE"/>
    <w:rsid w:val="0036026C"/>
    <w:rsid w:val="003614C8"/>
    <w:rsid w:val="003638A9"/>
    <w:rsid w:val="00365407"/>
    <w:rsid w:val="00366148"/>
    <w:rsid w:val="00367BE1"/>
    <w:rsid w:val="0037110F"/>
    <w:rsid w:val="003716F4"/>
    <w:rsid w:val="00371EFB"/>
    <w:rsid w:val="00375745"/>
    <w:rsid w:val="00375EC1"/>
    <w:rsid w:val="00377101"/>
    <w:rsid w:val="003819BC"/>
    <w:rsid w:val="003826BC"/>
    <w:rsid w:val="0038424B"/>
    <w:rsid w:val="0038593F"/>
    <w:rsid w:val="00385F35"/>
    <w:rsid w:val="0038738D"/>
    <w:rsid w:val="00391372"/>
    <w:rsid w:val="00393367"/>
    <w:rsid w:val="00393612"/>
    <w:rsid w:val="00396B63"/>
    <w:rsid w:val="003A0574"/>
    <w:rsid w:val="003A1B6D"/>
    <w:rsid w:val="003A307B"/>
    <w:rsid w:val="003A4E57"/>
    <w:rsid w:val="003A5A34"/>
    <w:rsid w:val="003B2BD9"/>
    <w:rsid w:val="003B3F4F"/>
    <w:rsid w:val="003B5D33"/>
    <w:rsid w:val="003C1247"/>
    <w:rsid w:val="003C2D1F"/>
    <w:rsid w:val="003C4F1D"/>
    <w:rsid w:val="003C7707"/>
    <w:rsid w:val="003D059B"/>
    <w:rsid w:val="003D0E3F"/>
    <w:rsid w:val="003D13F8"/>
    <w:rsid w:val="003D1CF8"/>
    <w:rsid w:val="003D28A4"/>
    <w:rsid w:val="003E1C9E"/>
    <w:rsid w:val="003E329B"/>
    <w:rsid w:val="003E49B3"/>
    <w:rsid w:val="003E60C2"/>
    <w:rsid w:val="003E756A"/>
    <w:rsid w:val="003F1AE3"/>
    <w:rsid w:val="003F1C54"/>
    <w:rsid w:val="003F3B65"/>
    <w:rsid w:val="003F6471"/>
    <w:rsid w:val="00405309"/>
    <w:rsid w:val="0040780B"/>
    <w:rsid w:val="00411E76"/>
    <w:rsid w:val="004135D9"/>
    <w:rsid w:val="0041424A"/>
    <w:rsid w:val="00414ACF"/>
    <w:rsid w:val="00415E2F"/>
    <w:rsid w:val="004164B9"/>
    <w:rsid w:val="00420E50"/>
    <w:rsid w:val="0042280C"/>
    <w:rsid w:val="00423F7A"/>
    <w:rsid w:val="00426922"/>
    <w:rsid w:val="00427116"/>
    <w:rsid w:val="00427D37"/>
    <w:rsid w:val="0043422A"/>
    <w:rsid w:val="004361BC"/>
    <w:rsid w:val="00437254"/>
    <w:rsid w:val="00442EE7"/>
    <w:rsid w:val="004432FD"/>
    <w:rsid w:val="004445C0"/>
    <w:rsid w:val="00446315"/>
    <w:rsid w:val="004463D9"/>
    <w:rsid w:val="0044701D"/>
    <w:rsid w:val="0045380B"/>
    <w:rsid w:val="00455670"/>
    <w:rsid w:val="00456680"/>
    <w:rsid w:val="00461A3B"/>
    <w:rsid w:val="004631FB"/>
    <w:rsid w:val="00465374"/>
    <w:rsid w:val="0047302B"/>
    <w:rsid w:val="00475188"/>
    <w:rsid w:val="0047551B"/>
    <w:rsid w:val="0047786D"/>
    <w:rsid w:val="00480BE7"/>
    <w:rsid w:val="0048169D"/>
    <w:rsid w:val="004861FB"/>
    <w:rsid w:val="00492376"/>
    <w:rsid w:val="00497BA4"/>
    <w:rsid w:val="004A613C"/>
    <w:rsid w:val="004A74F5"/>
    <w:rsid w:val="004B0DA4"/>
    <w:rsid w:val="004B265B"/>
    <w:rsid w:val="004B28D8"/>
    <w:rsid w:val="004B2C24"/>
    <w:rsid w:val="004B3700"/>
    <w:rsid w:val="004B443B"/>
    <w:rsid w:val="004B5D5F"/>
    <w:rsid w:val="004B65AA"/>
    <w:rsid w:val="004B706A"/>
    <w:rsid w:val="004C3C25"/>
    <w:rsid w:val="004C4855"/>
    <w:rsid w:val="004C4BE6"/>
    <w:rsid w:val="004C5EEC"/>
    <w:rsid w:val="004D1292"/>
    <w:rsid w:val="004D406C"/>
    <w:rsid w:val="004E1F2B"/>
    <w:rsid w:val="004E225F"/>
    <w:rsid w:val="004E48C3"/>
    <w:rsid w:val="004E617F"/>
    <w:rsid w:val="004F045A"/>
    <w:rsid w:val="004F0BAA"/>
    <w:rsid w:val="004F1B9E"/>
    <w:rsid w:val="004F4962"/>
    <w:rsid w:val="004F49BB"/>
    <w:rsid w:val="00500458"/>
    <w:rsid w:val="00500A56"/>
    <w:rsid w:val="00502D1B"/>
    <w:rsid w:val="00503248"/>
    <w:rsid w:val="0050442E"/>
    <w:rsid w:val="005063EA"/>
    <w:rsid w:val="005067D7"/>
    <w:rsid w:val="005075EC"/>
    <w:rsid w:val="00511814"/>
    <w:rsid w:val="005127EC"/>
    <w:rsid w:val="0051526D"/>
    <w:rsid w:val="005157EA"/>
    <w:rsid w:val="00520AD0"/>
    <w:rsid w:val="005210CC"/>
    <w:rsid w:val="00521310"/>
    <w:rsid w:val="005218AE"/>
    <w:rsid w:val="00521DD6"/>
    <w:rsid w:val="00521FF0"/>
    <w:rsid w:val="00523F61"/>
    <w:rsid w:val="00527844"/>
    <w:rsid w:val="0053145F"/>
    <w:rsid w:val="00532007"/>
    <w:rsid w:val="0053264B"/>
    <w:rsid w:val="00532F65"/>
    <w:rsid w:val="0053461B"/>
    <w:rsid w:val="0053489B"/>
    <w:rsid w:val="00535FE8"/>
    <w:rsid w:val="00540BB7"/>
    <w:rsid w:val="0054269B"/>
    <w:rsid w:val="0054382E"/>
    <w:rsid w:val="00544759"/>
    <w:rsid w:val="00545B14"/>
    <w:rsid w:val="00551033"/>
    <w:rsid w:val="005553AE"/>
    <w:rsid w:val="00555436"/>
    <w:rsid w:val="00556FF1"/>
    <w:rsid w:val="00563598"/>
    <w:rsid w:val="00567CC3"/>
    <w:rsid w:val="00570DEB"/>
    <w:rsid w:val="00571381"/>
    <w:rsid w:val="00573470"/>
    <w:rsid w:val="005750CE"/>
    <w:rsid w:val="0057623B"/>
    <w:rsid w:val="0057692C"/>
    <w:rsid w:val="00577979"/>
    <w:rsid w:val="00580E5E"/>
    <w:rsid w:val="005811FD"/>
    <w:rsid w:val="0058398D"/>
    <w:rsid w:val="00583A51"/>
    <w:rsid w:val="00584A63"/>
    <w:rsid w:val="005855A4"/>
    <w:rsid w:val="00585DF2"/>
    <w:rsid w:val="00585EC3"/>
    <w:rsid w:val="00587FB8"/>
    <w:rsid w:val="00590DBE"/>
    <w:rsid w:val="00591C74"/>
    <w:rsid w:val="00591FAB"/>
    <w:rsid w:val="00593F81"/>
    <w:rsid w:val="005951D8"/>
    <w:rsid w:val="005965A2"/>
    <w:rsid w:val="005A1107"/>
    <w:rsid w:val="005A25A3"/>
    <w:rsid w:val="005A33CD"/>
    <w:rsid w:val="005A3513"/>
    <w:rsid w:val="005B3AA8"/>
    <w:rsid w:val="005B5AED"/>
    <w:rsid w:val="005B5E8B"/>
    <w:rsid w:val="005B5EF7"/>
    <w:rsid w:val="005B7A16"/>
    <w:rsid w:val="005C0CD4"/>
    <w:rsid w:val="005C34B5"/>
    <w:rsid w:val="005C37A8"/>
    <w:rsid w:val="005C391C"/>
    <w:rsid w:val="005C6702"/>
    <w:rsid w:val="005C6C0E"/>
    <w:rsid w:val="005C6EFA"/>
    <w:rsid w:val="005C6FD8"/>
    <w:rsid w:val="005D157D"/>
    <w:rsid w:val="005D15B0"/>
    <w:rsid w:val="005D1798"/>
    <w:rsid w:val="005D3A37"/>
    <w:rsid w:val="005D4459"/>
    <w:rsid w:val="005D469B"/>
    <w:rsid w:val="005E1552"/>
    <w:rsid w:val="005E1E24"/>
    <w:rsid w:val="005E3DCD"/>
    <w:rsid w:val="005E3E20"/>
    <w:rsid w:val="005E719F"/>
    <w:rsid w:val="005E7B1C"/>
    <w:rsid w:val="005F1EFA"/>
    <w:rsid w:val="005F3806"/>
    <w:rsid w:val="005F6395"/>
    <w:rsid w:val="00601543"/>
    <w:rsid w:val="00602F00"/>
    <w:rsid w:val="00603B5C"/>
    <w:rsid w:val="00603DCA"/>
    <w:rsid w:val="006042A8"/>
    <w:rsid w:val="00605506"/>
    <w:rsid w:val="006059DD"/>
    <w:rsid w:val="00606F6D"/>
    <w:rsid w:val="00610726"/>
    <w:rsid w:val="00610A5C"/>
    <w:rsid w:val="006117F8"/>
    <w:rsid w:val="006137AF"/>
    <w:rsid w:val="006151EA"/>
    <w:rsid w:val="00620F1B"/>
    <w:rsid w:val="00621A58"/>
    <w:rsid w:val="00624052"/>
    <w:rsid w:val="006252D1"/>
    <w:rsid w:val="00626D15"/>
    <w:rsid w:val="0062759B"/>
    <w:rsid w:val="00630AF6"/>
    <w:rsid w:val="00630F76"/>
    <w:rsid w:val="0063286A"/>
    <w:rsid w:val="00633A88"/>
    <w:rsid w:val="00635BDB"/>
    <w:rsid w:val="00635C56"/>
    <w:rsid w:val="00640990"/>
    <w:rsid w:val="006413AF"/>
    <w:rsid w:val="00643609"/>
    <w:rsid w:val="00645549"/>
    <w:rsid w:val="00650630"/>
    <w:rsid w:val="0065352A"/>
    <w:rsid w:val="00653EEF"/>
    <w:rsid w:val="0066100F"/>
    <w:rsid w:val="006613BD"/>
    <w:rsid w:val="00664311"/>
    <w:rsid w:val="00666C05"/>
    <w:rsid w:val="00675755"/>
    <w:rsid w:val="006815F6"/>
    <w:rsid w:val="006840A2"/>
    <w:rsid w:val="006848FA"/>
    <w:rsid w:val="00684FF1"/>
    <w:rsid w:val="006852F8"/>
    <w:rsid w:val="006857EF"/>
    <w:rsid w:val="00686683"/>
    <w:rsid w:val="00686E10"/>
    <w:rsid w:val="00693E7C"/>
    <w:rsid w:val="006947EB"/>
    <w:rsid w:val="00694E38"/>
    <w:rsid w:val="00696B84"/>
    <w:rsid w:val="006A2433"/>
    <w:rsid w:val="006A2C19"/>
    <w:rsid w:val="006A4706"/>
    <w:rsid w:val="006A555F"/>
    <w:rsid w:val="006A5C21"/>
    <w:rsid w:val="006B0A03"/>
    <w:rsid w:val="006B2354"/>
    <w:rsid w:val="006B24B6"/>
    <w:rsid w:val="006B313A"/>
    <w:rsid w:val="006B47B8"/>
    <w:rsid w:val="006B4CDE"/>
    <w:rsid w:val="006B66D6"/>
    <w:rsid w:val="006B6A52"/>
    <w:rsid w:val="006C194D"/>
    <w:rsid w:val="006C37D7"/>
    <w:rsid w:val="006C7DAE"/>
    <w:rsid w:val="006D42A9"/>
    <w:rsid w:val="006D6142"/>
    <w:rsid w:val="006E21C4"/>
    <w:rsid w:val="006E2496"/>
    <w:rsid w:val="006E3FC7"/>
    <w:rsid w:val="006E45A9"/>
    <w:rsid w:val="006E4612"/>
    <w:rsid w:val="006F1ED0"/>
    <w:rsid w:val="006F3111"/>
    <w:rsid w:val="00700F71"/>
    <w:rsid w:val="00701D0B"/>
    <w:rsid w:val="00707573"/>
    <w:rsid w:val="00710169"/>
    <w:rsid w:val="00710F2C"/>
    <w:rsid w:val="00712BB3"/>
    <w:rsid w:val="00712D83"/>
    <w:rsid w:val="007140AB"/>
    <w:rsid w:val="007145AA"/>
    <w:rsid w:val="007151B1"/>
    <w:rsid w:val="00722970"/>
    <w:rsid w:val="00722E2F"/>
    <w:rsid w:val="0072381B"/>
    <w:rsid w:val="007241AF"/>
    <w:rsid w:val="00732E4A"/>
    <w:rsid w:val="0073456F"/>
    <w:rsid w:val="007346F1"/>
    <w:rsid w:val="00740DC2"/>
    <w:rsid w:val="00746F3E"/>
    <w:rsid w:val="00750DA6"/>
    <w:rsid w:val="007577FF"/>
    <w:rsid w:val="00757AD0"/>
    <w:rsid w:val="00760CE1"/>
    <w:rsid w:val="007620C6"/>
    <w:rsid w:val="007702CF"/>
    <w:rsid w:val="00774370"/>
    <w:rsid w:val="00774EF7"/>
    <w:rsid w:val="00776999"/>
    <w:rsid w:val="007820DC"/>
    <w:rsid w:val="007844EA"/>
    <w:rsid w:val="00787DF5"/>
    <w:rsid w:val="007914F6"/>
    <w:rsid w:val="007928E7"/>
    <w:rsid w:val="00792D49"/>
    <w:rsid w:val="00793BC4"/>
    <w:rsid w:val="00793FEA"/>
    <w:rsid w:val="00794031"/>
    <w:rsid w:val="00794201"/>
    <w:rsid w:val="00794AEF"/>
    <w:rsid w:val="00797EF0"/>
    <w:rsid w:val="007A25AE"/>
    <w:rsid w:val="007A4FD9"/>
    <w:rsid w:val="007A73B9"/>
    <w:rsid w:val="007A78D3"/>
    <w:rsid w:val="007B1206"/>
    <w:rsid w:val="007B350E"/>
    <w:rsid w:val="007B5B0E"/>
    <w:rsid w:val="007B5FD4"/>
    <w:rsid w:val="007B63FA"/>
    <w:rsid w:val="007C05A8"/>
    <w:rsid w:val="007C11E2"/>
    <w:rsid w:val="007C66E9"/>
    <w:rsid w:val="007C724A"/>
    <w:rsid w:val="007D4FEF"/>
    <w:rsid w:val="007D54CA"/>
    <w:rsid w:val="007D6FBF"/>
    <w:rsid w:val="007E5004"/>
    <w:rsid w:val="007E70F8"/>
    <w:rsid w:val="007E75BE"/>
    <w:rsid w:val="007E7DA5"/>
    <w:rsid w:val="007F0E19"/>
    <w:rsid w:val="007F1595"/>
    <w:rsid w:val="007F1652"/>
    <w:rsid w:val="007F2C6B"/>
    <w:rsid w:val="007F7C9B"/>
    <w:rsid w:val="008000FD"/>
    <w:rsid w:val="0080766C"/>
    <w:rsid w:val="00814C9F"/>
    <w:rsid w:val="00814D48"/>
    <w:rsid w:val="008162FB"/>
    <w:rsid w:val="00816D4C"/>
    <w:rsid w:val="00817B75"/>
    <w:rsid w:val="00820CB0"/>
    <w:rsid w:val="00822704"/>
    <w:rsid w:val="00822A0D"/>
    <w:rsid w:val="00822EB2"/>
    <w:rsid w:val="0082438D"/>
    <w:rsid w:val="00824D52"/>
    <w:rsid w:val="00826CE5"/>
    <w:rsid w:val="008271FD"/>
    <w:rsid w:val="008279B3"/>
    <w:rsid w:val="00831394"/>
    <w:rsid w:val="00834749"/>
    <w:rsid w:val="00837B6B"/>
    <w:rsid w:val="00847921"/>
    <w:rsid w:val="00854A05"/>
    <w:rsid w:val="00855241"/>
    <w:rsid w:val="008578AB"/>
    <w:rsid w:val="00861E1B"/>
    <w:rsid w:val="00862B41"/>
    <w:rsid w:val="00865BA8"/>
    <w:rsid w:val="00866DB4"/>
    <w:rsid w:val="00867C56"/>
    <w:rsid w:val="00873A0E"/>
    <w:rsid w:val="00880982"/>
    <w:rsid w:val="00881E47"/>
    <w:rsid w:val="008832A2"/>
    <w:rsid w:val="00883974"/>
    <w:rsid w:val="008949A2"/>
    <w:rsid w:val="00896EFD"/>
    <w:rsid w:val="00897244"/>
    <w:rsid w:val="008A3041"/>
    <w:rsid w:val="008A43D1"/>
    <w:rsid w:val="008A4E2E"/>
    <w:rsid w:val="008A6152"/>
    <w:rsid w:val="008A754B"/>
    <w:rsid w:val="008A7FFB"/>
    <w:rsid w:val="008B0B3B"/>
    <w:rsid w:val="008B1243"/>
    <w:rsid w:val="008B170A"/>
    <w:rsid w:val="008B2E32"/>
    <w:rsid w:val="008B4D78"/>
    <w:rsid w:val="008B53A7"/>
    <w:rsid w:val="008B6EF8"/>
    <w:rsid w:val="008C0AE5"/>
    <w:rsid w:val="008C2428"/>
    <w:rsid w:val="008C4B31"/>
    <w:rsid w:val="008C4DC6"/>
    <w:rsid w:val="008C5876"/>
    <w:rsid w:val="008C797B"/>
    <w:rsid w:val="008D6DB1"/>
    <w:rsid w:val="008D6ECD"/>
    <w:rsid w:val="008E03CF"/>
    <w:rsid w:val="008E0AEC"/>
    <w:rsid w:val="008E1FD8"/>
    <w:rsid w:val="008E2F23"/>
    <w:rsid w:val="008E49CB"/>
    <w:rsid w:val="008F01A8"/>
    <w:rsid w:val="008F2D78"/>
    <w:rsid w:val="008F61CC"/>
    <w:rsid w:val="008F71BE"/>
    <w:rsid w:val="008F7478"/>
    <w:rsid w:val="00900115"/>
    <w:rsid w:val="00902859"/>
    <w:rsid w:val="00903264"/>
    <w:rsid w:val="00912321"/>
    <w:rsid w:val="009124F3"/>
    <w:rsid w:val="00913BA1"/>
    <w:rsid w:val="00923906"/>
    <w:rsid w:val="00924F7B"/>
    <w:rsid w:val="009256E5"/>
    <w:rsid w:val="009274D0"/>
    <w:rsid w:val="009320CF"/>
    <w:rsid w:val="00934C1F"/>
    <w:rsid w:val="00935E7A"/>
    <w:rsid w:val="009368B8"/>
    <w:rsid w:val="00937C6B"/>
    <w:rsid w:val="00940608"/>
    <w:rsid w:val="0094158F"/>
    <w:rsid w:val="00942D70"/>
    <w:rsid w:val="00945829"/>
    <w:rsid w:val="00945F78"/>
    <w:rsid w:val="00947808"/>
    <w:rsid w:val="009501A1"/>
    <w:rsid w:val="00951B9E"/>
    <w:rsid w:val="009534B9"/>
    <w:rsid w:val="00954171"/>
    <w:rsid w:val="00957845"/>
    <w:rsid w:val="00961D25"/>
    <w:rsid w:val="0096331B"/>
    <w:rsid w:val="00964A71"/>
    <w:rsid w:val="00966BD0"/>
    <w:rsid w:val="00977BBC"/>
    <w:rsid w:val="00977DBB"/>
    <w:rsid w:val="00980A13"/>
    <w:rsid w:val="009813F0"/>
    <w:rsid w:val="00985C63"/>
    <w:rsid w:val="00986D6E"/>
    <w:rsid w:val="009878F8"/>
    <w:rsid w:val="00993D8D"/>
    <w:rsid w:val="00993EFA"/>
    <w:rsid w:val="00995ED4"/>
    <w:rsid w:val="009A1E72"/>
    <w:rsid w:val="009A2D49"/>
    <w:rsid w:val="009B2A02"/>
    <w:rsid w:val="009B3730"/>
    <w:rsid w:val="009B4F4C"/>
    <w:rsid w:val="009B5321"/>
    <w:rsid w:val="009B76D0"/>
    <w:rsid w:val="009C11DC"/>
    <w:rsid w:val="009C3A2C"/>
    <w:rsid w:val="009C41CF"/>
    <w:rsid w:val="009C440D"/>
    <w:rsid w:val="009C51A9"/>
    <w:rsid w:val="009D0445"/>
    <w:rsid w:val="009D5941"/>
    <w:rsid w:val="009E0B0D"/>
    <w:rsid w:val="009E0E9D"/>
    <w:rsid w:val="009E574B"/>
    <w:rsid w:val="009E6728"/>
    <w:rsid w:val="009F0F3F"/>
    <w:rsid w:val="009F25C7"/>
    <w:rsid w:val="009F380C"/>
    <w:rsid w:val="009F4C37"/>
    <w:rsid w:val="009F5C4B"/>
    <w:rsid w:val="009F6383"/>
    <w:rsid w:val="009F6EF7"/>
    <w:rsid w:val="00A01950"/>
    <w:rsid w:val="00A022FF"/>
    <w:rsid w:val="00A04E9F"/>
    <w:rsid w:val="00A06853"/>
    <w:rsid w:val="00A07DD2"/>
    <w:rsid w:val="00A10EFB"/>
    <w:rsid w:val="00A1113E"/>
    <w:rsid w:val="00A13B5C"/>
    <w:rsid w:val="00A14515"/>
    <w:rsid w:val="00A150D2"/>
    <w:rsid w:val="00A166AE"/>
    <w:rsid w:val="00A20007"/>
    <w:rsid w:val="00A2315D"/>
    <w:rsid w:val="00A24A45"/>
    <w:rsid w:val="00A272EC"/>
    <w:rsid w:val="00A3231A"/>
    <w:rsid w:val="00A333DE"/>
    <w:rsid w:val="00A348C3"/>
    <w:rsid w:val="00A41763"/>
    <w:rsid w:val="00A41909"/>
    <w:rsid w:val="00A434B5"/>
    <w:rsid w:val="00A449F8"/>
    <w:rsid w:val="00A44D89"/>
    <w:rsid w:val="00A4690F"/>
    <w:rsid w:val="00A5058D"/>
    <w:rsid w:val="00A511EB"/>
    <w:rsid w:val="00A55CBE"/>
    <w:rsid w:val="00A56663"/>
    <w:rsid w:val="00A6434A"/>
    <w:rsid w:val="00A66DFC"/>
    <w:rsid w:val="00A70709"/>
    <w:rsid w:val="00A71B38"/>
    <w:rsid w:val="00A72621"/>
    <w:rsid w:val="00A763D9"/>
    <w:rsid w:val="00A80037"/>
    <w:rsid w:val="00A8013A"/>
    <w:rsid w:val="00A81436"/>
    <w:rsid w:val="00A82BC5"/>
    <w:rsid w:val="00A84089"/>
    <w:rsid w:val="00A85937"/>
    <w:rsid w:val="00A85B09"/>
    <w:rsid w:val="00A91811"/>
    <w:rsid w:val="00A91BC8"/>
    <w:rsid w:val="00A91FCD"/>
    <w:rsid w:val="00A94CAA"/>
    <w:rsid w:val="00A9620F"/>
    <w:rsid w:val="00A9783B"/>
    <w:rsid w:val="00A97D8E"/>
    <w:rsid w:val="00AA11A8"/>
    <w:rsid w:val="00AA60CB"/>
    <w:rsid w:val="00AB1435"/>
    <w:rsid w:val="00AB2E0C"/>
    <w:rsid w:val="00AB3BBC"/>
    <w:rsid w:val="00AC666B"/>
    <w:rsid w:val="00AE0E3D"/>
    <w:rsid w:val="00AE1614"/>
    <w:rsid w:val="00AF01E3"/>
    <w:rsid w:val="00AF0A5C"/>
    <w:rsid w:val="00AF1D6A"/>
    <w:rsid w:val="00B0020A"/>
    <w:rsid w:val="00B04C1D"/>
    <w:rsid w:val="00B056C5"/>
    <w:rsid w:val="00B05ED5"/>
    <w:rsid w:val="00B06723"/>
    <w:rsid w:val="00B06BCA"/>
    <w:rsid w:val="00B07E63"/>
    <w:rsid w:val="00B1476F"/>
    <w:rsid w:val="00B15057"/>
    <w:rsid w:val="00B17028"/>
    <w:rsid w:val="00B244AC"/>
    <w:rsid w:val="00B266A8"/>
    <w:rsid w:val="00B272A7"/>
    <w:rsid w:val="00B315A4"/>
    <w:rsid w:val="00B323E2"/>
    <w:rsid w:val="00B40378"/>
    <w:rsid w:val="00B41223"/>
    <w:rsid w:val="00B42CAD"/>
    <w:rsid w:val="00B43ABE"/>
    <w:rsid w:val="00B46D86"/>
    <w:rsid w:val="00B53A87"/>
    <w:rsid w:val="00B54C5C"/>
    <w:rsid w:val="00B6077C"/>
    <w:rsid w:val="00B6221E"/>
    <w:rsid w:val="00B6271D"/>
    <w:rsid w:val="00B633E9"/>
    <w:rsid w:val="00B641E4"/>
    <w:rsid w:val="00B6595B"/>
    <w:rsid w:val="00B67039"/>
    <w:rsid w:val="00B72816"/>
    <w:rsid w:val="00B74562"/>
    <w:rsid w:val="00B767C5"/>
    <w:rsid w:val="00B80180"/>
    <w:rsid w:val="00B8133A"/>
    <w:rsid w:val="00B82A2F"/>
    <w:rsid w:val="00B82A83"/>
    <w:rsid w:val="00B82BD8"/>
    <w:rsid w:val="00B85EA7"/>
    <w:rsid w:val="00B87A80"/>
    <w:rsid w:val="00B94086"/>
    <w:rsid w:val="00B9571D"/>
    <w:rsid w:val="00B977DA"/>
    <w:rsid w:val="00BA1B18"/>
    <w:rsid w:val="00BA2768"/>
    <w:rsid w:val="00BA2DFC"/>
    <w:rsid w:val="00BA3A77"/>
    <w:rsid w:val="00BA58E3"/>
    <w:rsid w:val="00BA7A72"/>
    <w:rsid w:val="00BB63EB"/>
    <w:rsid w:val="00BB6D12"/>
    <w:rsid w:val="00BB76EA"/>
    <w:rsid w:val="00BC16A8"/>
    <w:rsid w:val="00BD09B3"/>
    <w:rsid w:val="00BD0BFA"/>
    <w:rsid w:val="00BD1E89"/>
    <w:rsid w:val="00BD2163"/>
    <w:rsid w:val="00BD44F7"/>
    <w:rsid w:val="00BD4CDC"/>
    <w:rsid w:val="00BE41E0"/>
    <w:rsid w:val="00BE45A9"/>
    <w:rsid w:val="00BE56FE"/>
    <w:rsid w:val="00BF051B"/>
    <w:rsid w:val="00BF11BE"/>
    <w:rsid w:val="00BF1737"/>
    <w:rsid w:val="00BF7B3A"/>
    <w:rsid w:val="00C0069B"/>
    <w:rsid w:val="00C02B48"/>
    <w:rsid w:val="00C079F3"/>
    <w:rsid w:val="00C11493"/>
    <w:rsid w:val="00C12357"/>
    <w:rsid w:val="00C1351E"/>
    <w:rsid w:val="00C15E7A"/>
    <w:rsid w:val="00C17EBD"/>
    <w:rsid w:val="00C20E23"/>
    <w:rsid w:val="00C22C7C"/>
    <w:rsid w:val="00C230BB"/>
    <w:rsid w:val="00C30C13"/>
    <w:rsid w:val="00C33F29"/>
    <w:rsid w:val="00C35E3C"/>
    <w:rsid w:val="00C368D3"/>
    <w:rsid w:val="00C41BDD"/>
    <w:rsid w:val="00C447E9"/>
    <w:rsid w:val="00C44F52"/>
    <w:rsid w:val="00C4589E"/>
    <w:rsid w:val="00C46187"/>
    <w:rsid w:val="00C46258"/>
    <w:rsid w:val="00C4641F"/>
    <w:rsid w:val="00C46E20"/>
    <w:rsid w:val="00C50C66"/>
    <w:rsid w:val="00C52C56"/>
    <w:rsid w:val="00C53A9A"/>
    <w:rsid w:val="00C53AD9"/>
    <w:rsid w:val="00C55FFB"/>
    <w:rsid w:val="00C570C9"/>
    <w:rsid w:val="00C6212B"/>
    <w:rsid w:val="00C62844"/>
    <w:rsid w:val="00C66F98"/>
    <w:rsid w:val="00C7061D"/>
    <w:rsid w:val="00C7147F"/>
    <w:rsid w:val="00C739ED"/>
    <w:rsid w:val="00C809E1"/>
    <w:rsid w:val="00C83281"/>
    <w:rsid w:val="00C8548F"/>
    <w:rsid w:val="00C870C0"/>
    <w:rsid w:val="00C92642"/>
    <w:rsid w:val="00C9476F"/>
    <w:rsid w:val="00C9666A"/>
    <w:rsid w:val="00C97E17"/>
    <w:rsid w:val="00CA34D0"/>
    <w:rsid w:val="00CA441C"/>
    <w:rsid w:val="00CA4A2F"/>
    <w:rsid w:val="00CA7C6F"/>
    <w:rsid w:val="00CA7CE5"/>
    <w:rsid w:val="00CB05E2"/>
    <w:rsid w:val="00CB2FA7"/>
    <w:rsid w:val="00CC07F0"/>
    <w:rsid w:val="00CC2D6A"/>
    <w:rsid w:val="00CC7562"/>
    <w:rsid w:val="00CC7BC0"/>
    <w:rsid w:val="00CD0641"/>
    <w:rsid w:val="00CD1FCB"/>
    <w:rsid w:val="00CD2F94"/>
    <w:rsid w:val="00CD3143"/>
    <w:rsid w:val="00CD5AFC"/>
    <w:rsid w:val="00CD7F09"/>
    <w:rsid w:val="00CE09BB"/>
    <w:rsid w:val="00CE2B34"/>
    <w:rsid w:val="00CE5375"/>
    <w:rsid w:val="00CF33E2"/>
    <w:rsid w:val="00CF45A6"/>
    <w:rsid w:val="00CF66B0"/>
    <w:rsid w:val="00D0327E"/>
    <w:rsid w:val="00D05EFD"/>
    <w:rsid w:val="00D10298"/>
    <w:rsid w:val="00D10927"/>
    <w:rsid w:val="00D11BF3"/>
    <w:rsid w:val="00D124B6"/>
    <w:rsid w:val="00D15BFD"/>
    <w:rsid w:val="00D15F29"/>
    <w:rsid w:val="00D17738"/>
    <w:rsid w:val="00D21AFB"/>
    <w:rsid w:val="00D22027"/>
    <w:rsid w:val="00D2271A"/>
    <w:rsid w:val="00D23987"/>
    <w:rsid w:val="00D24B45"/>
    <w:rsid w:val="00D24F3F"/>
    <w:rsid w:val="00D26DFE"/>
    <w:rsid w:val="00D303D2"/>
    <w:rsid w:val="00D313D7"/>
    <w:rsid w:val="00D333D9"/>
    <w:rsid w:val="00D34CC1"/>
    <w:rsid w:val="00D3567B"/>
    <w:rsid w:val="00D36B37"/>
    <w:rsid w:val="00D40435"/>
    <w:rsid w:val="00D41447"/>
    <w:rsid w:val="00D4732B"/>
    <w:rsid w:val="00D509EE"/>
    <w:rsid w:val="00D5406E"/>
    <w:rsid w:val="00D56634"/>
    <w:rsid w:val="00D57864"/>
    <w:rsid w:val="00D57FB3"/>
    <w:rsid w:val="00D60523"/>
    <w:rsid w:val="00D628E7"/>
    <w:rsid w:val="00D63E49"/>
    <w:rsid w:val="00D65EC7"/>
    <w:rsid w:val="00D719B7"/>
    <w:rsid w:val="00D746D8"/>
    <w:rsid w:val="00D77755"/>
    <w:rsid w:val="00D82367"/>
    <w:rsid w:val="00D82D37"/>
    <w:rsid w:val="00D832CC"/>
    <w:rsid w:val="00D847BB"/>
    <w:rsid w:val="00D85C50"/>
    <w:rsid w:val="00D91156"/>
    <w:rsid w:val="00D94581"/>
    <w:rsid w:val="00D950F3"/>
    <w:rsid w:val="00D95600"/>
    <w:rsid w:val="00D970CB"/>
    <w:rsid w:val="00DA06AD"/>
    <w:rsid w:val="00DA0FC1"/>
    <w:rsid w:val="00DA3D8A"/>
    <w:rsid w:val="00DA3ED0"/>
    <w:rsid w:val="00DA497C"/>
    <w:rsid w:val="00DA50B7"/>
    <w:rsid w:val="00DA59CA"/>
    <w:rsid w:val="00DA662B"/>
    <w:rsid w:val="00DA7221"/>
    <w:rsid w:val="00DA76B5"/>
    <w:rsid w:val="00DB0680"/>
    <w:rsid w:val="00DB3364"/>
    <w:rsid w:val="00DC0EC5"/>
    <w:rsid w:val="00DC2EE2"/>
    <w:rsid w:val="00DC37A5"/>
    <w:rsid w:val="00DC3A29"/>
    <w:rsid w:val="00DC51AF"/>
    <w:rsid w:val="00DC627F"/>
    <w:rsid w:val="00DD1362"/>
    <w:rsid w:val="00DD2644"/>
    <w:rsid w:val="00DD3123"/>
    <w:rsid w:val="00DD52D3"/>
    <w:rsid w:val="00DD73E7"/>
    <w:rsid w:val="00DE0F04"/>
    <w:rsid w:val="00DE1E22"/>
    <w:rsid w:val="00DE3E5C"/>
    <w:rsid w:val="00DE454C"/>
    <w:rsid w:val="00DE6F2B"/>
    <w:rsid w:val="00DE7B8C"/>
    <w:rsid w:val="00DE7CCD"/>
    <w:rsid w:val="00DF029C"/>
    <w:rsid w:val="00DF1B58"/>
    <w:rsid w:val="00DF235B"/>
    <w:rsid w:val="00DF3904"/>
    <w:rsid w:val="00DF46CF"/>
    <w:rsid w:val="00DF47BB"/>
    <w:rsid w:val="00E00BC0"/>
    <w:rsid w:val="00E0126C"/>
    <w:rsid w:val="00E0176E"/>
    <w:rsid w:val="00E03086"/>
    <w:rsid w:val="00E053A9"/>
    <w:rsid w:val="00E116E9"/>
    <w:rsid w:val="00E158DF"/>
    <w:rsid w:val="00E159BC"/>
    <w:rsid w:val="00E15CCB"/>
    <w:rsid w:val="00E16632"/>
    <w:rsid w:val="00E244E1"/>
    <w:rsid w:val="00E2588F"/>
    <w:rsid w:val="00E2752B"/>
    <w:rsid w:val="00E31B6D"/>
    <w:rsid w:val="00E3384B"/>
    <w:rsid w:val="00E35E9C"/>
    <w:rsid w:val="00E405DE"/>
    <w:rsid w:val="00E45B53"/>
    <w:rsid w:val="00E46A68"/>
    <w:rsid w:val="00E47375"/>
    <w:rsid w:val="00E475CD"/>
    <w:rsid w:val="00E5172F"/>
    <w:rsid w:val="00E5229A"/>
    <w:rsid w:val="00E52AA3"/>
    <w:rsid w:val="00E537AC"/>
    <w:rsid w:val="00E5557C"/>
    <w:rsid w:val="00E57BE2"/>
    <w:rsid w:val="00E61BBF"/>
    <w:rsid w:val="00E63358"/>
    <w:rsid w:val="00E66416"/>
    <w:rsid w:val="00E6668D"/>
    <w:rsid w:val="00E67EFA"/>
    <w:rsid w:val="00E769BC"/>
    <w:rsid w:val="00E8316A"/>
    <w:rsid w:val="00E85673"/>
    <w:rsid w:val="00E94A1E"/>
    <w:rsid w:val="00E954D2"/>
    <w:rsid w:val="00E959F2"/>
    <w:rsid w:val="00E96AAC"/>
    <w:rsid w:val="00EA0DE8"/>
    <w:rsid w:val="00EA217E"/>
    <w:rsid w:val="00EA705A"/>
    <w:rsid w:val="00EA7AEE"/>
    <w:rsid w:val="00EB363B"/>
    <w:rsid w:val="00EB79C7"/>
    <w:rsid w:val="00EB7EAB"/>
    <w:rsid w:val="00EC0FDA"/>
    <w:rsid w:val="00EC1B17"/>
    <w:rsid w:val="00EC3D67"/>
    <w:rsid w:val="00EC69EC"/>
    <w:rsid w:val="00ED657A"/>
    <w:rsid w:val="00ED7231"/>
    <w:rsid w:val="00ED7EDE"/>
    <w:rsid w:val="00EE27EC"/>
    <w:rsid w:val="00EE399D"/>
    <w:rsid w:val="00EE4BA2"/>
    <w:rsid w:val="00EF0A58"/>
    <w:rsid w:val="00EF16D5"/>
    <w:rsid w:val="00EF4318"/>
    <w:rsid w:val="00EF5143"/>
    <w:rsid w:val="00F00A6C"/>
    <w:rsid w:val="00F00C69"/>
    <w:rsid w:val="00F0157A"/>
    <w:rsid w:val="00F042F7"/>
    <w:rsid w:val="00F0588E"/>
    <w:rsid w:val="00F07C46"/>
    <w:rsid w:val="00F1479B"/>
    <w:rsid w:val="00F14C27"/>
    <w:rsid w:val="00F156A5"/>
    <w:rsid w:val="00F237DF"/>
    <w:rsid w:val="00F240E6"/>
    <w:rsid w:val="00F24E8B"/>
    <w:rsid w:val="00F25E07"/>
    <w:rsid w:val="00F25FB1"/>
    <w:rsid w:val="00F26685"/>
    <w:rsid w:val="00F319B9"/>
    <w:rsid w:val="00F31EFB"/>
    <w:rsid w:val="00F3478B"/>
    <w:rsid w:val="00F3625E"/>
    <w:rsid w:val="00F418AE"/>
    <w:rsid w:val="00F47F66"/>
    <w:rsid w:val="00F50177"/>
    <w:rsid w:val="00F5094E"/>
    <w:rsid w:val="00F51139"/>
    <w:rsid w:val="00F51FB8"/>
    <w:rsid w:val="00F52D95"/>
    <w:rsid w:val="00F54EC3"/>
    <w:rsid w:val="00F56068"/>
    <w:rsid w:val="00F573F0"/>
    <w:rsid w:val="00F6126A"/>
    <w:rsid w:val="00F67E56"/>
    <w:rsid w:val="00F760AC"/>
    <w:rsid w:val="00F76CA7"/>
    <w:rsid w:val="00F8283C"/>
    <w:rsid w:val="00F8354E"/>
    <w:rsid w:val="00F83A84"/>
    <w:rsid w:val="00F84839"/>
    <w:rsid w:val="00F84D44"/>
    <w:rsid w:val="00F90B5D"/>
    <w:rsid w:val="00F923AB"/>
    <w:rsid w:val="00F93497"/>
    <w:rsid w:val="00FA24E2"/>
    <w:rsid w:val="00FB240A"/>
    <w:rsid w:val="00FB27C8"/>
    <w:rsid w:val="00FB6146"/>
    <w:rsid w:val="00FB63F0"/>
    <w:rsid w:val="00FB6C07"/>
    <w:rsid w:val="00FC32B1"/>
    <w:rsid w:val="00FC34AE"/>
    <w:rsid w:val="00FC459A"/>
    <w:rsid w:val="00FC6175"/>
    <w:rsid w:val="00FC6CC8"/>
    <w:rsid w:val="00FD0E58"/>
    <w:rsid w:val="00FD1547"/>
    <w:rsid w:val="00FD3D11"/>
    <w:rsid w:val="00FD5AA3"/>
    <w:rsid w:val="00FE179D"/>
    <w:rsid w:val="00FE22E8"/>
    <w:rsid w:val="00FF2146"/>
    <w:rsid w:val="00FF5BE8"/>
    <w:rsid w:val="00FF5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DD7E"/>
  <w15:docId w15:val="{79691438-75A6-485D-81FC-EC70E2C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217E"/>
    <w:rPr>
      <w:rFonts w:ascii="Arial" w:eastAsia="Arial" w:hAnsi="Arial" w:cs="Arial"/>
      <w:lang w:val="hr-HR" w:eastAsia="hr-HR" w:bidi="hr-HR"/>
    </w:rPr>
  </w:style>
  <w:style w:type="paragraph" w:styleId="Heading1">
    <w:name w:val="heading 1"/>
    <w:basedOn w:val="Normal"/>
    <w:next w:val="Normal"/>
    <w:link w:val="Heading1Char"/>
    <w:uiPriority w:val="9"/>
    <w:qFormat/>
    <w:rsid w:val="007F15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59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217E"/>
    <w:tblPr>
      <w:tblInd w:w="0" w:type="dxa"/>
      <w:tblCellMar>
        <w:top w:w="0" w:type="dxa"/>
        <w:left w:w="0" w:type="dxa"/>
        <w:bottom w:w="0" w:type="dxa"/>
        <w:right w:w="0" w:type="dxa"/>
      </w:tblCellMar>
    </w:tblPr>
  </w:style>
  <w:style w:type="paragraph" w:styleId="BodyText">
    <w:name w:val="Body Text"/>
    <w:basedOn w:val="Normal"/>
    <w:uiPriority w:val="1"/>
    <w:qFormat/>
    <w:rsid w:val="00EA217E"/>
  </w:style>
  <w:style w:type="paragraph" w:customStyle="1" w:styleId="Heading11">
    <w:name w:val="Heading 11"/>
    <w:basedOn w:val="Normal"/>
    <w:uiPriority w:val="1"/>
    <w:qFormat/>
    <w:rsid w:val="00EA217E"/>
    <w:pPr>
      <w:spacing w:before="93"/>
      <w:ind w:left="300"/>
      <w:outlineLvl w:val="1"/>
    </w:pPr>
    <w:rPr>
      <w:sz w:val="27"/>
      <w:szCs w:val="27"/>
    </w:rPr>
  </w:style>
  <w:style w:type="paragraph" w:customStyle="1" w:styleId="Heading21">
    <w:name w:val="Heading 21"/>
    <w:basedOn w:val="Normal"/>
    <w:uiPriority w:val="1"/>
    <w:qFormat/>
    <w:rsid w:val="00EA217E"/>
    <w:pPr>
      <w:ind w:left="300"/>
      <w:outlineLvl w:val="2"/>
    </w:pPr>
    <w:rPr>
      <w:b/>
      <w:bCs/>
    </w:rPr>
  </w:style>
  <w:style w:type="paragraph" w:customStyle="1" w:styleId="Heading31">
    <w:name w:val="Heading 31"/>
    <w:basedOn w:val="Normal"/>
    <w:uiPriority w:val="1"/>
    <w:qFormat/>
    <w:rsid w:val="00EA217E"/>
    <w:pPr>
      <w:ind w:left="583" w:hanging="283"/>
      <w:outlineLvl w:val="3"/>
    </w:pPr>
    <w:rPr>
      <w:b/>
      <w:bCs/>
      <w:i/>
    </w:rPr>
  </w:style>
  <w:style w:type="paragraph" w:styleId="ListParagraph">
    <w:name w:val="List Paragraph"/>
    <w:basedOn w:val="Normal"/>
    <w:uiPriority w:val="34"/>
    <w:qFormat/>
    <w:rsid w:val="00EA217E"/>
    <w:pPr>
      <w:ind w:left="583" w:hanging="283"/>
    </w:pPr>
  </w:style>
  <w:style w:type="paragraph" w:customStyle="1" w:styleId="TableParagraph">
    <w:name w:val="Table Paragraph"/>
    <w:basedOn w:val="Normal"/>
    <w:uiPriority w:val="1"/>
    <w:qFormat/>
    <w:rsid w:val="00EA217E"/>
  </w:style>
  <w:style w:type="paragraph" w:styleId="BalloonText">
    <w:name w:val="Balloon Text"/>
    <w:basedOn w:val="Normal"/>
    <w:link w:val="BalloonTextChar"/>
    <w:uiPriority w:val="99"/>
    <w:semiHidden/>
    <w:unhideWhenUsed/>
    <w:rsid w:val="00585DF2"/>
    <w:rPr>
      <w:rFonts w:ascii="Tahoma" w:hAnsi="Tahoma" w:cs="Tahoma"/>
      <w:sz w:val="16"/>
      <w:szCs w:val="16"/>
    </w:rPr>
  </w:style>
  <w:style w:type="character" w:customStyle="1" w:styleId="BalloonTextChar">
    <w:name w:val="Balloon Text Char"/>
    <w:basedOn w:val="DefaultParagraphFont"/>
    <w:link w:val="BalloonText"/>
    <w:uiPriority w:val="99"/>
    <w:semiHidden/>
    <w:rsid w:val="00585DF2"/>
    <w:rPr>
      <w:rFonts w:ascii="Tahoma" w:eastAsia="Arial" w:hAnsi="Tahoma" w:cs="Tahoma"/>
      <w:sz w:val="16"/>
      <w:szCs w:val="16"/>
      <w:lang w:val="hr-HR" w:eastAsia="hr-HR" w:bidi="hr-HR"/>
    </w:rPr>
  </w:style>
  <w:style w:type="paragraph" w:customStyle="1" w:styleId="-11">
    <w:name w:val="Πολύχρωμη λίστα - ΄Εμφαση 11"/>
    <w:basedOn w:val="Normal"/>
    <w:uiPriority w:val="34"/>
    <w:qFormat/>
    <w:rsid w:val="00427116"/>
    <w:pPr>
      <w:widowControl/>
      <w:autoSpaceDE/>
      <w:autoSpaceDN/>
      <w:ind w:left="720" w:right="-14"/>
      <w:contextualSpacing/>
      <w:jc w:val="center"/>
    </w:pPr>
    <w:rPr>
      <w:rFonts w:ascii="Times New Roman" w:eastAsia="Times New Roman" w:hAnsi="Times New Roman" w:cs="Times New Roman"/>
      <w:sz w:val="24"/>
      <w:szCs w:val="20"/>
      <w:lang w:val="it-IT" w:eastAsia="de-DE" w:bidi="ar-SA"/>
    </w:rPr>
  </w:style>
  <w:style w:type="table" w:styleId="TableGrid">
    <w:name w:val="Table Grid"/>
    <w:basedOn w:val="TableNormal"/>
    <w:rsid w:val="00F8354E"/>
    <w:pPr>
      <w:widowControl/>
      <w:autoSpaceDE/>
      <w:autoSpaceDN/>
    </w:pPr>
    <w:rPr>
      <w:rFonts w:ascii="Times New Roman" w:eastAsia="Batang"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TAnormal">
    <w:name w:val="FITA normal"/>
    <w:basedOn w:val="Normal"/>
    <w:rsid w:val="00377101"/>
    <w:pPr>
      <w:widowControl/>
      <w:suppressAutoHyphens/>
      <w:autoSpaceDE/>
      <w:autoSpaceDN/>
      <w:jc w:val="both"/>
    </w:pPr>
    <w:rPr>
      <w:rFonts w:ascii="Verdana" w:eastAsia="Batang" w:hAnsi="Verdana" w:cs="Calibri"/>
      <w:color w:val="333333"/>
      <w:sz w:val="20"/>
      <w:szCs w:val="20"/>
      <w:lang w:val="en-US" w:eastAsia="ar-SA" w:bidi="ar-SA"/>
    </w:rPr>
  </w:style>
  <w:style w:type="paragraph" w:styleId="Header">
    <w:name w:val="header"/>
    <w:basedOn w:val="Normal"/>
    <w:link w:val="HeaderChar"/>
    <w:uiPriority w:val="99"/>
    <w:unhideWhenUsed/>
    <w:rsid w:val="00C97E17"/>
    <w:pPr>
      <w:tabs>
        <w:tab w:val="center" w:pos="4153"/>
        <w:tab w:val="right" w:pos="8306"/>
      </w:tabs>
    </w:pPr>
  </w:style>
  <w:style w:type="character" w:customStyle="1" w:styleId="HeaderChar">
    <w:name w:val="Header Char"/>
    <w:basedOn w:val="DefaultParagraphFont"/>
    <w:link w:val="Header"/>
    <w:uiPriority w:val="99"/>
    <w:rsid w:val="00C97E17"/>
    <w:rPr>
      <w:rFonts w:ascii="Arial" w:eastAsia="Arial" w:hAnsi="Arial" w:cs="Arial"/>
      <w:lang w:val="hr-HR" w:eastAsia="hr-HR" w:bidi="hr-HR"/>
    </w:rPr>
  </w:style>
  <w:style w:type="paragraph" w:styleId="Footer">
    <w:name w:val="footer"/>
    <w:basedOn w:val="Normal"/>
    <w:link w:val="FooterChar"/>
    <w:uiPriority w:val="99"/>
    <w:unhideWhenUsed/>
    <w:qFormat/>
    <w:rsid w:val="00C97E17"/>
    <w:pPr>
      <w:tabs>
        <w:tab w:val="center" w:pos="4153"/>
        <w:tab w:val="right" w:pos="8306"/>
      </w:tabs>
    </w:pPr>
  </w:style>
  <w:style w:type="character" w:customStyle="1" w:styleId="FooterChar">
    <w:name w:val="Footer Char"/>
    <w:basedOn w:val="DefaultParagraphFont"/>
    <w:link w:val="Footer"/>
    <w:uiPriority w:val="99"/>
    <w:rsid w:val="00C97E17"/>
    <w:rPr>
      <w:rFonts w:ascii="Arial" w:eastAsia="Arial" w:hAnsi="Arial" w:cs="Arial"/>
      <w:lang w:val="hr-HR" w:eastAsia="hr-HR" w:bidi="hr-HR"/>
    </w:rPr>
  </w:style>
  <w:style w:type="character" w:styleId="Hyperlink">
    <w:name w:val="Hyperlink"/>
    <w:basedOn w:val="DefaultParagraphFont"/>
    <w:uiPriority w:val="99"/>
    <w:unhideWhenUsed/>
    <w:rsid w:val="00DA7221"/>
    <w:rPr>
      <w:color w:val="0000FF" w:themeColor="hyperlink"/>
      <w:u w:val="single"/>
    </w:rPr>
  </w:style>
  <w:style w:type="paragraph" w:customStyle="1" w:styleId="ListParagraph1">
    <w:name w:val="List Paragraph1"/>
    <w:basedOn w:val="Normal"/>
    <w:rsid w:val="00ED7231"/>
    <w:pPr>
      <w:widowControl/>
      <w:autoSpaceDE/>
      <w:autoSpaceDN/>
      <w:ind w:left="720" w:right="-14"/>
      <w:contextualSpacing/>
      <w:jc w:val="center"/>
    </w:pPr>
    <w:rPr>
      <w:rFonts w:ascii="Calibri" w:eastAsia="Calibri" w:hAnsi="Calibri" w:cs="Times New Roman"/>
      <w:lang w:val="en-US" w:eastAsia="en-US" w:bidi="ar-SA"/>
    </w:rPr>
  </w:style>
  <w:style w:type="character" w:styleId="UnresolvedMention">
    <w:name w:val="Unresolved Mention"/>
    <w:basedOn w:val="DefaultParagraphFont"/>
    <w:uiPriority w:val="99"/>
    <w:semiHidden/>
    <w:unhideWhenUsed/>
    <w:rsid w:val="006B313A"/>
    <w:rPr>
      <w:color w:val="605E5C"/>
      <w:shd w:val="clear" w:color="auto" w:fill="E1DFDD"/>
    </w:rPr>
  </w:style>
  <w:style w:type="character" w:customStyle="1" w:styleId="FITA3">
    <w:name w:val="FITA 3"/>
    <w:rsid w:val="00535FE8"/>
    <w:rPr>
      <w:rFonts w:ascii="Verdana" w:hAnsi="Verdana" w:cs="Verdana"/>
      <w:b/>
      <w:bCs/>
      <w:color w:val="808080"/>
      <w:sz w:val="20"/>
    </w:rPr>
  </w:style>
  <w:style w:type="paragraph" w:customStyle="1" w:styleId="egpporec2020">
    <w:name w:val="egp porec2020"/>
    <w:basedOn w:val="Normal"/>
    <w:link w:val="egpporec2020Char"/>
    <w:qFormat/>
    <w:rsid w:val="00535FE8"/>
    <w:pPr>
      <w:suppressAutoHyphens/>
      <w:autoSpaceDE/>
      <w:autoSpaceDN/>
      <w:jc w:val="both"/>
    </w:pPr>
    <w:rPr>
      <w:rFonts w:eastAsia="SimSun"/>
      <w:color w:val="244061" w:themeColor="accent1" w:themeShade="80"/>
      <w:kern w:val="1"/>
      <w:lang w:val="en-GB" w:eastAsia="ar-SA" w:bidi="ar-SA"/>
    </w:rPr>
  </w:style>
  <w:style w:type="character" w:customStyle="1" w:styleId="egpporec2020Char">
    <w:name w:val="egp porec2020 Char"/>
    <w:basedOn w:val="DefaultParagraphFont"/>
    <w:link w:val="egpporec2020"/>
    <w:rsid w:val="00535FE8"/>
    <w:rPr>
      <w:rFonts w:ascii="Arial" w:eastAsia="SimSun" w:hAnsi="Arial" w:cs="Arial"/>
      <w:color w:val="244061" w:themeColor="accent1" w:themeShade="80"/>
      <w:kern w:val="1"/>
      <w:lang w:val="en-GB" w:eastAsia="ar-SA"/>
    </w:rPr>
  </w:style>
  <w:style w:type="character" w:styleId="FollowedHyperlink">
    <w:name w:val="FollowedHyperlink"/>
    <w:basedOn w:val="DefaultParagraphFont"/>
    <w:uiPriority w:val="99"/>
    <w:semiHidden/>
    <w:unhideWhenUsed/>
    <w:rsid w:val="00935E7A"/>
    <w:rPr>
      <w:color w:val="800080" w:themeColor="followedHyperlink"/>
      <w:u w:val="single"/>
    </w:rPr>
  </w:style>
  <w:style w:type="character" w:customStyle="1" w:styleId="FITA2">
    <w:name w:val="FITA 2"/>
    <w:rsid w:val="005210CC"/>
    <w:rPr>
      <w:rFonts w:ascii="Verdana" w:hAnsi="Verdana" w:cs="Verdana"/>
      <w:b/>
      <w:bCs/>
      <w:color w:val="008080"/>
      <w:sz w:val="27"/>
    </w:rPr>
  </w:style>
  <w:style w:type="character" w:customStyle="1" w:styleId="Heading2Char">
    <w:name w:val="Heading 2 Char"/>
    <w:basedOn w:val="DefaultParagraphFont"/>
    <w:link w:val="Heading2"/>
    <w:uiPriority w:val="9"/>
    <w:semiHidden/>
    <w:rsid w:val="00E959F2"/>
    <w:rPr>
      <w:rFonts w:asciiTheme="majorHAnsi" w:eastAsiaTheme="majorEastAsia" w:hAnsiTheme="majorHAnsi" w:cstheme="majorBidi"/>
      <w:color w:val="365F91" w:themeColor="accent1" w:themeShade="BF"/>
      <w:sz w:val="26"/>
      <w:szCs w:val="26"/>
      <w:lang w:val="hr-HR" w:eastAsia="hr-HR" w:bidi="hr-HR"/>
    </w:rPr>
  </w:style>
  <w:style w:type="character" w:customStyle="1" w:styleId="Heading1Char">
    <w:name w:val="Heading 1 Char"/>
    <w:basedOn w:val="DefaultParagraphFont"/>
    <w:link w:val="Heading1"/>
    <w:uiPriority w:val="9"/>
    <w:rsid w:val="007F1595"/>
    <w:rPr>
      <w:rFonts w:asciiTheme="majorHAnsi" w:eastAsiaTheme="majorEastAsia" w:hAnsiTheme="majorHAnsi" w:cstheme="majorBidi"/>
      <w:color w:val="365F91" w:themeColor="accent1" w:themeShade="BF"/>
      <w:sz w:val="32"/>
      <w:szCs w:val="32"/>
      <w:lang w:val="hr-HR" w:eastAsia="hr-HR" w:bidi="hr-HR"/>
    </w:rPr>
  </w:style>
  <w:style w:type="character" w:customStyle="1" w:styleId="Heading3Char">
    <w:name w:val="Heading 3 Char"/>
    <w:basedOn w:val="DefaultParagraphFont"/>
    <w:link w:val="Heading3"/>
    <w:uiPriority w:val="9"/>
    <w:semiHidden/>
    <w:rsid w:val="007F1595"/>
    <w:rPr>
      <w:rFonts w:asciiTheme="majorHAnsi" w:eastAsiaTheme="majorEastAsia" w:hAnsiTheme="majorHAnsi" w:cstheme="majorBidi"/>
      <w:color w:val="243F60" w:themeColor="accent1" w:themeShade="7F"/>
      <w:sz w:val="24"/>
      <w:szCs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094">
      <w:bodyDiv w:val="1"/>
      <w:marLeft w:val="0"/>
      <w:marRight w:val="0"/>
      <w:marTop w:val="0"/>
      <w:marBottom w:val="0"/>
      <w:divBdr>
        <w:top w:val="none" w:sz="0" w:space="0" w:color="auto"/>
        <w:left w:val="none" w:sz="0" w:space="0" w:color="auto"/>
        <w:bottom w:val="none" w:sz="0" w:space="0" w:color="auto"/>
        <w:right w:val="none" w:sz="0" w:space="0" w:color="auto"/>
      </w:divBdr>
    </w:div>
    <w:div w:id="252057651">
      <w:bodyDiv w:val="1"/>
      <w:marLeft w:val="0"/>
      <w:marRight w:val="0"/>
      <w:marTop w:val="0"/>
      <w:marBottom w:val="0"/>
      <w:divBdr>
        <w:top w:val="none" w:sz="0" w:space="0" w:color="auto"/>
        <w:left w:val="none" w:sz="0" w:space="0" w:color="auto"/>
        <w:bottom w:val="none" w:sz="0" w:space="0" w:color="auto"/>
        <w:right w:val="none" w:sz="0" w:space="0" w:color="auto"/>
      </w:divBdr>
      <w:divsChild>
        <w:div w:id="1473332473">
          <w:marLeft w:val="0"/>
          <w:marRight w:val="0"/>
          <w:marTop w:val="0"/>
          <w:marBottom w:val="240"/>
          <w:divBdr>
            <w:top w:val="single" w:sz="6" w:space="0" w:color="D7D7D7"/>
            <w:left w:val="single" w:sz="6" w:space="0" w:color="D7D7D7"/>
            <w:bottom w:val="single" w:sz="6" w:space="0" w:color="D7D7D7"/>
            <w:right w:val="single" w:sz="6" w:space="0" w:color="D7D7D7"/>
          </w:divBdr>
          <w:divsChild>
            <w:div w:id="274098449">
              <w:marLeft w:val="0"/>
              <w:marRight w:val="0"/>
              <w:marTop w:val="0"/>
              <w:marBottom w:val="0"/>
              <w:divBdr>
                <w:top w:val="none" w:sz="0" w:space="0" w:color="auto"/>
                <w:left w:val="none" w:sz="0" w:space="0" w:color="auto"/>
                <w:bottom w:val="none" w:sz="0" w:space="0" w:color="auto"/>
                <w:right w:val="none" w:sz="0" w:space="0" w:color="auto"/>
              </w:divBdr>
              <w:divsChild>
                <w:div w:id="2035420356">
                  <w:marLeft w:val="0"/>
                  <w:marRight w:val="0"/>
                  <w:marTop w:val="0"/>
                  <w:marBottom w:val="0"/>
                  <w:divBdr>
                    <w:top w:val="none" w:sz="0" w:space="0" w:color="auto"/>
                    <w:left w:val="none" w:sz="0" w:space="0" w:color="auto"/>
                    <w:bottom w:val="none" w:sz="0" w:space="0" w:color="auto"/>
                    <w:right w:val="none" w:sz="0" w:space="0" w:color="auto"/>
                  </w:divBdr>
                </w:div>
                <w:div w:id="1256207064">
                  <w:marLeft w:val="0"/>
                  <w:marRight w:val="0"/>
                  <w:marTop w:val="0"/>
                  <w:marBottom w:val="0"/>
                  <w:divBdr>
                    <w:top w:val="none" w:sz="0" w:space="0" w:color="auto"/>
                    <w:left w:val="none" w:sz="0" w:space="0" w:color="auto"/>
                    <w:bottom w:val="none" w:sz="0" w:space="0" w:color="auto"/>
                    <w:right w:val="none" w:sz="0" w:space="0" w:color="auto"/>
                  </w:divBdr>
                </w:div>
                <w:div w:id="788161877">
                  <w:marLeft w:val="0"/>
                  <w:marRight w:val="0"/>
                  <w:marTop w:val="0"/>
                  <w:marBottom w:val="0"/>
                  <w:divBdr>
                    <w:top w:val="none" w:sz="0" w:space="0" w:color="auto"/>
                    <w:left w:val="none" w:sz="0" w:space="0" w:color="auto"/>
                    <w:bottom w:val="none" w:sz="0" w:space="0" w:color="auto"/>
                    <w:right w:val="none" w:sz="0" w:space="0" w:color="auto"/>
                  </w:divBdr>
                </w:div>
              </w:divsChild>
            </w:div>
            <w:div w:id="166092305">
              <w:marLeft w:val="0"/>
              <w:marRight w:val="0"/>
              <w:marTop w:val="0"/>
              <w:marBottom w:val="0"/>
              <w:divBdr>
                <w:top w:val="none" w:sz="0" w:space="0" w:color="auto"/>
                <w:left w:val="none" w:sz="0" w:space="0" w:color="auto"/>
                <w:bottom w:val="none" w:sz="0" w:space="0" w:color="auto"/>
                <w:right w:val="none" w:sz="0" w:space="0" w:color="auto"/>
              </w:divBdr>
              <w:divsChild>
                <w:div w:id="1228110428">
                  <w:marLeft w:val="0"/>
                  <w:marRight w:val="0"/>
                  <w:marTop w:val="0"/>
                  <w:marBottom w:val="0"/>
                  <w:divBdr>
                    <w:top w:val="none" w:sz="0" w:space="0" w:color="auto"/>
                    <w:left w:val="none" w:sz="0" w:space="0" w:color="auto"/>
                    <w:bottom w:val="none" w:sz="0" w:space="0" w:color="auto"/>
                    <w:right w:val="none" w:sz="0" w:space="0" w:color="auto"/>
                  </w:divBdr>
                </w:div>
                <w:div w:id="1293251060">
                  <w:marLeft w:val="0"/>
                  <w:marRight w:val="0"/>
                  <w:marTop w:val="0"/>
                  <w:marBottom w:val="0"/>
                  <w:divBdr>
                    <w:top w:val="none" w:sz="0" w:space="0" w:color="auto"/>
                    <w:left w:val="none" w:sz="0" w:space="0" w:color="auto"/>
                    <w:bottom w:val="none" w:sz="0" w:space="0" w:color="auto"/>
                    <w:right w:val="none" w:sz="0" w:space="0" w:color="auto"/>
                  </w:divBdr>
                </w:div>
                <w:div w:id="12860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7095">
      <w:bodyDiv w:val="1"/>
      <w:marLeft w:val="0"/>
      <w:marRight w:val="0"/>
      <w:marTop w:val="0"/>
      <w:marBottom w:val="0"/>
      <w:divBdr>
        <w:top w:val="none" w:sz="0" w:space="0" w:color="auto"/>
        <w:left w:val="none" w:sz="0" w:space="0" w:color="auto"/>
        <w:bottom w:val="none" w:sz="0" w:space="0" w:color="auto"/>
        <w:right w:val="none" w:sz="0" w:space="0" w:color="auto"/>
      </w:divBdr>
      <w:divsChild>
        <w:div w:id="1940219007">
          <w:marLeft w:val="0"/>
          <w:marRight w:val="0"/>
          <w:marTop w:val="0"/>
          <w:marBottom w:val="240"/>
          <w:divBdr>
            <w:top w:val="single" w:sz="6" w:space="0" w:color="D7D7D7"/>
            <w:left w:val="single" w:sz="6" w:space="0" w:color="D7D7D7"/>
            <w:bottom w:val="single" w:sz="6" w:space="0" w:color="D7D7D7"/>
            <w:right w:val="single" w:sz="6" w:space="0" w:color="D7D7D7"/>
          </w:divBdr>
          <w:divsChild>
            <w:div w:id="125199634">
              <w:marLeft w:val="0"/>
              <w:marRight w:val="0"/>
              <w:marTop w:val="0"/>
              <w:marBottom w:val="0"/>
              <w:divBdr>
                <w:top w:val="none" w:sz="0" w:space="0" w:color="auto"/>
                <w:left w:val="none" w:sz="0" w:space="0" w:color="auto"/>
                <w:bottom w:val="none" w:sz="0" w:space="0" w:color="auto"/>
                <w:right w:val="none" w:sz="0" w:space="0" w:color="auto"/>
              </w:divBdr>
              <w:divsChild>
                <w:div w:id="5794289">
                  <w:marLeft w:val="0"/>
                  <w:marRight w:val="0"/>
                  <w:marTop w:val="0"/>
                  <w:marBottom w:val="0"/>
                  <w:divBdr>
                    <w:top w:val="none" w:sz="0" w:space="0" w:color="auto"/>
                    <w:left w:val="none" w:sz="0" w:space="0" w:color="auto"/>
                    <w:bottom w:val="none" w:sz="0" w:space="0" w:color="auto"/>
                    <w:right w:val="none" w:sz="0" w:space="0" w:color="auto"/>
                  </w:divBdr>
                </w:div>
                <w:div w:id="1857426710">
                  <w:marLeft w:val="0"/>
                  <w:marRight w:val="0"/>
                  <w:marTop w:val="0"/>
                  <w:marBottom w:val="0"/>
                  <w:divBdr>
                    <w:top w:val="none" w:sz="0" w:space="0" w:color="auto"/>
                    <w:left w:val="none" w:sz="0" w:space="0" w:color="auto"/>
                    <w:bottom w:val="none" w:sz="0" w:space="0" w:color="auto"/>
                    <w:right w:val="none" w:sz="0" w:space="0" w:color="auto"/>
                  </w:divBdr>
                </w:div>
                <w:div w:id="1895505382">
                  <w:marLeft w:val="0"/>
                  <w:marRight w:val="0"/>
                  <w:marTop w:val="0"/>
                  <w:marBottom w:val="0"/>
                  <w:divBdr>
                    <w:top w:val="none" w:sz="0" w:space="0" w:color="auto"/>
                    <w:left w:val="none" w:sz="0" w:space="0" w:color="auto"/>
                    <w:bottom w:val="none" w:sz="0" w:space="0" w:color="auto"/>
                    <w:right w:val="none" w:sz="0" w:space="0" w:color="auto"/>
                  </w:divBdr>
                </w:div>
              </w:divsChild>
            </w:div>
            <w:div w:id="2110197957">
              <w:marLeft w:val="0"/>
              <w:marRight w:val="0"/>
              <w:marTop w:val="0"/>
              <w:marBottom w:val="0"/>
              <w:divBdr>
                <w:top w:val="none" w:sz="0" w:space="0" w:color="auto"/>
                <w:left w:val="none" w:sz="0" w:space="0" w:color="auto"/>
                <w:bottom w:val="none" w:sz="0" w:space="0" w:color="auto"/>
                <w:right w:val="none" w:sz="0" w:space="0" w:color="auto"/>
              </w:divBdr>
              <w:divsChild>
                <w:div w:id="197738230">
                  <w:marLeft w:val="0"/>
                  <w:marRight w:val="0"/>
                  <w:marTop w:val="0"/>
                  <w:marBottom w:val="0"/>
                  <w:divBdr>
                    <w:top w:val="none" w:sz="0" w:space="0" w:color="auto"/>
                    <w:left w:val="none" w:sz="0" w:space="0" w:color="auto"/>
                    <w:bottom w:val="none" w:sz="0" w:space="0" w:color="auto"/>
                    <w:right w:val="none" w:sz="0" w:space="0" w:color="auto"/>
                  </w:divBdr>
                </w:div>
                <w:div w:id="92940351">
                  <w:marLeft w:val="0"/>
                  <w:marRight w:val="0"/>
                  <w:marTop w:val="0"/>
                  <w:marBottom w:val="0"/>
                  <w:divBdr>
                    <w:top w:val="none" w:sz="0" w:space="0" w:color="auto"/>
                    <w:left w:val="none" w:sz="0" w:space="0" w:color="auto"/>
                    <w:bottom w:val="none" w:sz="0" w:space="0" w:color="auto"/>
                    <w:right w:val="none" w:sz="0" w:space="0" w:color="auto"/>
                  </w:divBdr>
                </w:div>
                <w:div w:id="67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112">
      <w:bodyDiv w:val="1"/>
      <w:marLeft w:val="0"/>
      <w:marRight w:val="0"/>
      <w:marTop w:val="0"/>
      <w:marBottom w:val="0"/>
      <w:divBdr>
        <w:top w:val="none" w:sz="0" w:space="0" w:color="auto"/>
        <w:left w:val="none" w:sz="0" w:space="0" w:color="auto"/>
        <w:bottom w:val="none" w:sz="0" w:space="0" w:color="auto"/>
        <w:right w:val="none" w:sz="0" w:space="0" w:color="auto"/>
      </w:divBdr>
    </w:div>
    <w:div w:id="590891353">
      <w:bodyDiv w:val="1"/>
      <w:marLeft w:val="0"/>
      <w:marRight w:val="0"/>
      <w:marTop w:val="0"/>
      <w:marBottom w:val="0"/>
      <w:divBdr>
        <w:top w:val="none" w:sz="0" w:space="0" w:color="auto"/>
        <w:left w:val="none" w:sz="0" w:space="0" w:color="auto"/>
        <w:bottom w:val="none" w:sz="0" w:space="0" w:color="auto"/>
        <w:right w:val="none" w:sz="0" w:space="0" w:color="auto"/>
      </w:divBdr>
    </w:div>
    <w:div w:id="794983025">
      <w:bodyDiv w:val="1"/>
      <w:marLeft w:val="0"/>
      <w:marRight w:val="0"/>
      <w:marTop w:val="0"/>
      <w:marBottom w:val="0"/>
      <w:divBdr>
        <w:top w:val="none" w:sz="0" w:space="0" w:color="auto"/>
        <w:left w:val="none" w:sz="0" w:space="0" w:color="auto"/>
        <w:bottom w:val="none" w:sz="0" w:space="0" w:color="auto"/>
        <w:right w:val="none" w:sz="0" w:space="0" w:color="auto"/>
      </w:divBdr>
    </w:div>
    <w:div w:id="843519307">
      <w:bodyDiv w:val="1"/>
      <w:marLeft w:val="0"/>
      <w:marRight w:val="0"/>
      <w:marTop w:val="0"/>
      <w:marBottom w:val="0"/>
      <w:divBdr>
        <w:top w:val="none" w:sz="0" w:space="0" w:color="auto"/>
        <w:left w:val="none" w:sz="0" w:space="0" w:color="auto"/>
        <w:bottom w:val="none" w:sz="0" w:space="0" w:color="auto"/>
        <w:right w:val="none" w:sz="0" w:space="0" w:color="auto"/>
      </w:divBdr>
    </w:div>
    <w:div w:id="926498297">
      <w:bodyDiv w:val="1"/>
      <w:marLeft w:val="0"/>
      <w:marRight w:val="0"/>
      <w:marTop w:val="0"/>
      <w:marBottom w:val="0"/>
      <w:divBdr>
        <w:top w:val="none" w:sz="0" w:space="0" w:color="auto"/>
        <w:left w:val="none" w:sz="0" w:space="0" w:color="auto"/>
        <w:bottom w:val="none" w:sz="0" w:space="0" w:color="auto"/>
        <w:right w:val="none" w:sz="0" w:space="0" w:color="auto"/>
      </w:divBdr>
    </w:div>
    <w:div w:id="1017999456">
      <w:bodyDiv w:val="1"/>
      <w:marLeft w:val="0"/>
      <w:marRight w:val="0"/>
      <w:marTop w:val="0"/>
      <w:marBottom w:val="0"/>
      <w:divBdr>
        <w:top w:val="none" w:sz="0" w:space="0" w:color="auto"/>
        <w:left w:val="none" w:sz="0" w:space="0" w:color="auto"/>
        <w:bottom w:val="none" w:sz="0" w:space="0" w:color="auto"/>
        <w:right w:val="none" w:sz="0" w:space="0" w:color="auto"/>
      </w:divBdr>
    </w:div>
    <w:div w:id="1284993758">
      <w:bodyDiv w:val="1"/>
      <w:marLeft w:val="0"/>
      <w:marRight w:val="0"/>
      <w:marTop w:val="0"/>
      <w:marBottom w:val="0"/>
      <w:divBdr>
        <w:top w:val="none" w:sz="0" w:space="0" w:color="auto"/>
        <w:left w:val="none" w:sz="0" w:space="0" w:color="auto"/>
        <w:bottom w:val="none" w:sz="0" w:space="0" w:color="auto"/>
        <w:right w:val="none" w:sz="0" w:space="0" w:color="auto"/>
      </w:divBdr>
    </w:div>
    <w:div w:id="1506243705">
      <w:bodyDiv w:val="1"/>
      <w:marLeft w:val="0"/>
      <w:marRight w:val="0"/>
      <w:marTop w:val="0"/>
      <w:marBottom w:val="0"/>
      <w:divBdr>
        <w:top w:val="none" w:sz="0" w:space="0" w:color="auto"/>
        <w:left w:val="none" w:sz="0" w:space="0" w:color="auto"/>
        <w:bottom w:val="none" w:sz="0" w:space="0" w:color="auto"/>
        <w:right w:val="none" w:sz="0" w:space="0" w:color="auto"/>
      </w:divBdr>
    </w:div>
    <w:div w:id="1626765785">
      <w:bodyDiv w:val="1"/>
      <w:marLeft w:val="0"/>
      <w:marRight w:val="0"/>
      <w:marTop w:val="0"/>
      <w:marBottom w:val="0"/>
      <w:divBdr>
        <w:top w:val="none" w:sz="0" w:space="0" w:color="auto"/>
        <w:left w:val="none" w:sz="0" w:space="0" w:color="auto"/>
        <w:bottom w:val="none" w:sz="0" w:space="0" w:color="auto"/>
        <w:right w:val="none" w:sz="0" w:space="0" w:color="auto"/>
      </w:divBdr>
    </w:div>
    <w:div w:id="193220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xtranet.worldarchery.sport" TargetMode="External"/><Relationship Id="rId26" Type="http://schemas.openxmlformats.org/officeDocument/2006/relationships/image" Target="media/image10.jpeg"/><Relationship Id="rId39" Type="http://schemas.openxmlformats.org/officeDocument/2006/relationships/hyperlink" Target="mailto:archery@archery.hr" TargetMode="External"/><Relationship Id="rId21" Type="http://schemas.openxmlformats.org/officeDocument/2006/relationships/image" Target="media/image7.svg"/><Relationship Id="rId34" Type="http://schemas.openxmlformats.org/officeDocument/2006/relationships/hyperlink" Target="https://hotel-panorama.com.hr/en/home-2/" TargetMode="External"/><Relationship Id="rId42" Type="http://schemas.openxmlformats.org/officeDocument/2006/relationships/hyperlink" Target="http://waeic2024.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worldarchery.sport"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hyperlink" Target="mailto:WAE.IC2024@uniline.hr" TargetMode="External"/><Relationship Id="rId40" Type="http://schemas.openxmlformats.org/officeDocument/2006/relationships/hyperlink" Target="mailto:archery@archery.h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hotelkralj.com.hr/" TargetMode="External"/><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hyperlink" Target="mailto:wareos@archery.sport" TargetMode="External"/><Relationship Id="rId31" Type="http://schemas.openxmlformats.org/officeDocument/2006/relationships/hyperlink" Target="https://www.hotel-turist.hr/en/abou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otelvarazdin.com/?lang=en"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rcheryeurope.org" TargetMode="External"/><Relationship Id="rId25" Type="http://schemas.openxmlformats.org/officeDocument/2006/relationships/hyperlink" Target="https://hotelicrnkovic.com/hotel-amalia/" TargetMode="External"/><Relationship Id="rId33" Type="http://schemas.openxmlformats.org/officeDocument/2006/relationships/image" Target="media/image15.jpeg"/><Relationship Id="rId38" Type="http://schemas.openxmlformats.org/officeDocument/2006/relationships/hyperlink" Target="mailto:%20waegp2023@waegp2023.org" TargetMode="External"/><Relationship Id="rId20" Type="http://schemas.openxmlformats.org/officeDocument/2006/relationships/image" Target="media/image6.png"/><Relationship Id="rId41" Type="http://schemas.openxmlformats.org/officeDocument/2006/relationships/hyperlink" Target="mailto:WAE.IC2024@uniline.h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 Id="rId6" Type="http://schemas.openxmlformats.org/officeDocument/2006/relationships/image" Target="media/image23.png"/><Relationship Id="rId5" Type="http://schemas.openxmlformats.org/officeDocument/2006/relationships/image" Target="media/image22.jpeg"/><Relationship Id="rId4" Type="http://schemas.openxmlformats.org/officeDocument/2006/relationships/image" Target="media/image21.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13" ma:contentTypeDescription="Stvaranje novog dokumenta." ma:contentTypeScope="" ma:versionID="4f1516b68d85f47097b9be4675a3ce35">
  <xsd:schema xmlns:xsd="http://www.w3.org/2001/XMLSchema" xmlns:xs="http://www.w3.org/2001/XMLSchema" xmlns:p="http://schemas.microsoft.com/office/2006/metadata/properties" xmlns:ns3="2b2ef8ff-0a70-42c5-b06c-57854fc7dbf4" xmlns:ns4="2aaa2421-0e3a-4791-82b2-60cfb4e118d9" targetNamespace="http://schemas.microsoft.com/office/2006/metadata/properties" ma:root="true" ma:fieldsID="90cf3e7295d265ad686b688215adef1e" ns3:_="" ns4:_="">
    <xsd:import namespace="2b2ef8ff-0a70-42c5-b06c-57854fc7dbf4"/>
    <xsd:import namespace="2aaa2421-0e3a-4791-82b2-60cfb4e1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a2421-0e3a-4791-82b2-60cfb4e118d9"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5906B-D467-4735-B6A0-1D23783BFBB6}">
  <ds:schemaRefs>
    <ds:schemaRef ds:uri="http://schemas.openxmlformats.org/officeDocument/2006/bibliography"/>
  </ds:schemaRefs>
</ds:datastoreItem>
</file>

<file path=customXml/itemProps2.xml><?xml version="1.0" encoding="utf-8"?>
<ds:datastoreItem xmlns:ds="http://schemas.openxmlformats.org/officeDocument/2006/customXml" ds:itemID="{6E31434D-2074-4221-A84D-0D4D3C6E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2aaa2421-0e3a-4791-82b2-60cfb4e1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72BFA-6FD0-4A16-B3D8-C965CE85469E}">
  <ds:schemaRefs>
    <ds:schemaRef ds:uri="http://schemas.microsoft.com/sharepoint/v3/contenttype/forms"/>
  </ds:schemaRefs>
</ds:datastoreItem>
</file>

<file path=customXml/itemProps4.xml><?xml version="1.0" encoding="utf-8"?>
<ds:datastoreItem xmlns:ds="http://schemas.openxmlformats.org/officeDocument/2006/customXml" ds:itemID="{0D102C56-6FCD-400F-A62C-888CD3DA9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2340</Words>
  <Characters>13344</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Flash Interview from Finals</vt:lpstr>
      <vt:lpstr>Flash Interview from Finals</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Darko Uidl</dc:creator>
  <cp:lastModifiedBy>Darko Uidl</cp:lastModifiedBy>
  <cp:revision>2</cp:revision>
  <cp:lastPrinted>2023-01-20T12:06:00Z</cp:lastPrinted>
  <dcterms:created xsi:type="dcterms:W3CDTF">2023-12-04T14:33:00Z</dcterms:created>
  <dcterms:modified xsi:type="dcterms:W3CDTF">2023-12-04T14:33:00Z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2019-12-06T00:00:00Z</vt:filetime>
  </property>
  <property fmtid="{D5CDD505-2E9C-101B-9397-08002B2CF9AE}" pid="5" name="ContentTypeId">
    <vt:lpwstr>0x010100AB5D18D504E2EB40A4A2DCC4917D0E4C</vt:lpwstr>
  </property>
</Properties>
</file>